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930" w:rsidRPr="00553930" w:rsidRDefault="00553930" w:rsidP="00553930">
      <w:pPr>
        <w:ind w:left="0" w:firstLine="0"/>
        <w:jc w:val="center"/>
        <w:rPr>
          <w:rFonts w:ascii="Calibri" w:eastAsia="Calibri" w:hAnsi="Calibri" w:cs="Arial"/>
          <w:b/>
          <w:bCs/>
          <w:sz w:val="26"/>
          <w:szCs w:val="26"/>
        </w:rPr>
      </w:pPr>
      <w:r w:rsidRPr="00553930">
        <w:rPr>
          <w:rFonts w:ascii="Calibri" w:eastAsia="Calibri" w:hAnsi="Calibri" w:cs="Arial"/>
          <w:b/>
          <w:bCs/>
          <w:sz w:val="26"/>
          <w:szCs w:val="26"/>
          <w:rtl/>
        </w:rPr>
        <w:t>کلام</w:t>
      </w:r>
    </w:p>
    <w:p w:rsidR="00553930" w:rsidRPr="00553930" w:rsidRDefault="00553930" w:rsidP="00553930">
      <w:pPr>
        <w:ind w:left="0" w:firstLine="0"/>
        <w:jc w:val="center"/>
        <w:rPr>
          <w:rFonts w:ascii="Calibri" w:eastAsia="Calibri" w:hAnsi="Calibri" w:cs="Arial"/>
          <w:b/>
          <w:bCs/>
          <w:sz w:val="26"/>
          <w:szCs w:val="26"/>
          <w:rtl/>
        </w:rPr>
      </w:pPr>
    </w:p>
    <w:tbl>
      <w:tblPr>
        <w:bidiVisual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651"/>
        <w:gridCol w:w="1346"/>
        <w:gridCol w:w="1060"/>
        <w:gridCol w:w="1036"/>
        <w:gridCol w:w="893"/>
        <w:gridCol w:w="2215"/>
      </w:tblGrid>
      <w:tr w:rsidR="00553930" w:rsidRPr="00553930" w:rsidTr="00553930">
        <w:trPr>
          <w:jc w:val="center"/>
        </w:trPr>
        <w:tc>
          <w:tcPr>
            <w:tcW w:w="26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930" w:rsidRPr="00553930" w:rsidRDefault="00553930" w:rsidP="00553930">
            <w:pPr>
              <w:ind w:left="0" w:firstLine="0"/>
              <w:rPr>
                <w:rFonts w:ascii="Calibri" w:eastAsia="Calibri" w:hAnsi="Calibri" w:cs="Arial"/>
                <w:sz w:val="24"/>
                <w:szCs w:val="24"/>
                <w:rtl/>
              </w:rPr>
            </w:pPr>
          </w:p>
          <w:p w:rsidR="00553930" w:rsidRDefault="00553930" w:rsidP="00553930">
            <w:pPr>
              <w:ind w:left="0" w:firstLine="0"/>
              <w:rPr>
                <w:rFonts w:ascii="Calibri" w:eastAsia="Calibri" w:hAnsi="Calibri" w:cs="Arial"/>
                <w:sz w:val="24"/>
                <w:szCs w:val="24"/>
                <w:rtl/>
              </w:rPr>
            </w:pPr>
            <w:r w:rsidRPr="00553930">
              <w:rPr>
                <w:rFonts w:ascii="Calibri" w:eastAsia="Calibri" w:hAnsi="Calibri" w:cs="Arial"/>
                <w:sz w:val="24"/>
                <w:szCs w:val="24"/>
                <w:rtl/>
              </w:rPr>
              <w:t>عنوان درس به فارسي :</w:t>
            </w:r>
          </w:p>
          <w:p w:rsidR="00553930" w:rsidRPr="002E6F94" w:rsidRDefault="00553930" w:rsidP="00553930">
            <w:pPr>
              <w:ind w:left="0" w:firstLine="0"/>
              <w:rPr>
                <w:rFonts w:ascii="Calibri" w:eastAsia="Calibri" w:hAnsi="Calibri" w:cs="B Titr"/>
                <w:sz w:val="24"/>
                <w:szCs w:val="24"/>
              </w:rPr>
            </w:pPr>
            <w:r w:rsidRPr="002E6F94">
              <w:rPr>
                <w:rFonts w:ascii="Calibri" w:eastAsia="Calibri" w:hAnsi="Calibri" w:cs="B Titr" w:hint="cs"/>
                <w:sz w:val="24"/>
                <w:szCs w:val="24"/>
                <w:rtl/>
              </w:rPr>
              <w:t>عدل الهی</w:t>
            </w:r>
          </w:p>
        </w:tc>
        <w:tc>
          <w:tcPr>
            <w:tcW w:w="13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930" w:rsidRPr="00553930" w:rsidRDefault="00553930" w:rsidP="00553930">
            <w:pPr>
              <w:ind w:left="0" w:firstLine="0"/>
              <w:rPr>
                <w:rFonts w:ascii="Calibri" w:eastAsia="Calibri" w:hAnsi="Calibri" w:cs="Arial"/>
                <w:sz w:val="24"/>
                <w:szCs w:val="24"/>
                <w:rtl/>
              </w:rPr>
            </w:pPr>
          </w:p>
          <w:p w:rsidR="00553930" w:rsidRDefault="00553930" w:rsidP="00553930">
            <w:pPr>
              <w:ind w:left="0" w:firstLine="0"/>
              <w:rPr>
                <w:rFonts w:ascii="Calibri" w:eastAsia="Calibri" w:hAnsi="Calibri" w:cs="Arial"/>
                <w:sz w:val="24"/>
                <w:szCs w:val="24"/>
                <w:rtl/>
              </w:rPr>
            </w:pPr>
            <w:r w:rsidRPr="00553930">
              <w:rPr>
                <w:rFonts w:ascii="Calibri" w:eastAsia="Calibri" w:hAnsi="Calibri" w:cs="Arial"/>
                <w:sz w:val="24"/>
                <w:szCs w:val="24"/>
                <w:rtl/>
              </w:rPr>
              <w:t xml:space="preserve">تعداد واحد :  </w:t>
            </w:r>
          </w:p>
          <w:p w:rsidR="00553930" w:rsidRPr="002E6F94" w:rsidRDefault="00553930" w:rsidP="00553930">
            <w:pPr>
              <w:ind w:left="0" w:firstLine="0"/>
              <w:rPr>
                <w:rFonts w:ascii="Calibri" w:eastAsia="Calibri" w:hAnsi="Calibri" w:cs="B Titr"/>
                <w:sz w:val="24"/>
                <w:szCs w:val="24"/>
                <w:rtl/>
              </w:rPr>
            </w:pPr>
            <w:r w:rsidRPr="002E6F94">
              <w:rPr>
                <w:rFonts w:ascii="Calibri" w:eastAsia="Calibri" w:hAnsi="Calibri" w:cs="B Titr" w:hint="cs"/>
                <w:sz w:val="24"/>
                <w:szCs w:val="24"/>
                <w:rtl/>
              </w:rPr>
              <w:t>2</w:t>
            </w:r>
          </w:p>
          <w:p w:rsidR="00553930" w:rsidRPr="00553930" w:rsidRDefault="00553930" w:rsidP="00553930">
            <w:pPr>
              <w:ind w:left="0" w:firstLine="0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10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3930" w:rsidRDefault="00553930" w:rsidP="00553930">
            <w:pPr>
              <w:ind w:left="0" w:firstLine="0"/>
              <w:jc w:val="center"/>
              <w:rPr>
                <w:rFonts w:ascii="Calibri" w:eastAsia="Calibri" w:hAnsi="Calibri" w:cs="Arial"/>
                <w:sz w:val="24"/>
                <w:szCs w:val="24"/>
                <w:rtl/>
              </w:rPr>
            </w:pPr>
            <w:r w:rsidRPr="00553930">
              <w:rPr>
                <w:rFonts w:ascii="Calibri" w:eastAsia="Calibri" w:hAnsi="Calibri" w:cs="Arial"/>
                <w:sz w:val="24"/>
                <w:szCs w:val="24"/>
                <w:rtl/>
              </w:rPr>
              <w:t>نوع واحد</w:t>
            </w:r>
            <w:r>
              <w:rPr>
                <w:rFonts w:ascii="Calibri" w:eastAsia="Calibri" w:hAnsi="Calibri" w:cs="Arial" w:hint="cs"/>
                <w:sz w:val="24"/>
                <w:szCs w:val="24"/>
                <w:rtl/>
              </w:rPr>
              <w:t>:</w:t>
            </w:r>
          </w:p>
          <w:p w:rsidR="00553930" w:rsidRPr="002E6F94" w:rsidRDefault="00553930" w:rsidP="00553930">
            <w:pPr>
              <w:ind w:left="0" w:firstLine="0"/>
              <w:jc w:val="center"/>
              <w:rPr>
                <w:rFonts w:ascii="Calibri" w:eastAsia="Calibri" w:hAnsi="Calibri" w:cs="B Titr"/>
                <w:sz w:val="24"/>
                <w:szCs w:val="24"/>
              </w:rPr>
            </w:pPr>
            <w:r w:rsidRPr="002E6F94">
              <w:rPr>
                <w:rFonts w:ascii="Calibri" w:eastAsia="Calibri" w:hAnsi="Calibri" w:cs="B Titr" w:hint="cs"/>
                <w:sz w:val="24"/>
                <w:szCs w:val="24"/>
                <w:rtl/>
              </w:rPr>
              <w:t xml:space="preserve">نظری </w:t>
            </w:r>
          </w:p>
        </w:tc>
        <w:tc>
          <w:tcPr>
            <w:tcW w:w="10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3930" w:rsidRPr="00553930" w:rsidRDefault="00553930" w:rsidP="00553930">
            <w:pPr>
              <w:ind w:left="0" w:firstLine="0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553930">
              <w:rPr>
                <w:rFonts w:ascii="Calibri" w:eastAsia="Calibri" w:hAnsi="Calibri" w:cs="Arial"/>
                <w:sz w:val="24"/>
                <w:szCs w:val="24"/>
                <w:rtl/>
              </w:rPr>
              <w:t>جبراني</w:t>
            </w:r>
          </w:p>
        </w:tc>
        <w:tc>
          <w:tcPr>
            <w:tcW w:w="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3930" w:rsidRPr="00553930" w:rsidRDefault="00553930" w:rsidP="00553930">
            <w:pPr>
              <w:ind w:left="0" w:firstLine="0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553930">
              <w:rPr>
                <w:rFonts w:ascii="Calibri" w:eastAsia="Calibri" w:hAnsi="Calibri" w:cs="Arial"/>
                <w:sz w:val="24"/>
                <w:szCs w:val="24"/>
                <w:rtl/>
              </w:rPr>
              <w:t>نظري</w:t>
            </w:r>
          </w:p>
        </w:tc>
        <w:tc>
          <w:tcPr>
            <w:tcW w:w="22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930" w:rsidRPr="00553930" w:rsidRDefault="00553930" w:rsidP="00553930">
            <w:pPr>
              <w:ind w:left="0" w:firstLine="0"/>
              <w:rPr>
                <w:rFonts w:ascii="Calibri" w:eastAsia="Calibri" w:hAnsi="Calibri" w:cs="Arial"/>
                <w:sz w:val="24"/>
                <w:szCs w:val="24"/>
                <w:rtl/>
              </w:rPr>
            </w:pPr>
          </w:p>
          <w:p w:rsidR="00553930" w:rsidRDefault="00553930" w:rsidP="00553930">
            <w:pPr>
              <w:ind w:left="0" w:firstLine="0"/>
              <w:rPr>
                <w:rFonts w:ascii="Calibri" w:eastAsia="Calibri" w:hAnsi="Calibri" w:cs="Arial"/>
                <w:sz w:val="24"/>
                <w:szCs w:val="24"/>
                <w:rtl/>
              </w:rPr>
            </w:pPr>
            <w:r w:rsidRPr="00553930">
              <w:rPr>
                <w:rFonts w:ascii="Calibri" w:eastAsia="Calibri" w:hAnsi="Calibri" w:cs="Arial"/>
                <w:sz w:val="24"/>
                <w:szCs w:val="24"/>
                <w:rtl/>
              </w:rPr>
              <w:t>دروس پيشنياز:</w:t>
            </w:r>
          </w:p>
          <w:p w:rsidR="00553930" w:rsidRPr="002E6F94" w:rsidRDefault="00553930" w:rsidP="00553930">
            <w:pPr>
              <w:ind w:left="0" w:firstLine="0"/>
              <w:rPr>
                <w:rFonts w:ascii="Calibri" w:eastAsia="Calibri" w:hAnsi="Calibri" w:cs="B Titr"/>
                <w:sz w:val="24"/>
                <w:szCs w:val="24"/>
              </w:rPr>
            </w:pPr>
            <w:r w:rsidRPr="002E6F94">
              <w:rPr>
                <w:rFonts w:ascii="Calibri" w:eastAsia="Calibri" w:hAnsi="Calibri" w:cs="B Titr" w:hint="cs"/>
                <w:sz w:val="24"/>
                <w:szCs w:val="24"/>
                <w:rtl/>
              </w:rPr>
              <w:t>ندارد</w:t>
            </w:r>
          </w:p>
        </w:tc>
      </w:tr>
      <w:tr w:rsidR="00553930" w:rsidRPr="00553930" w:rsidTr="00553930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3930" w:rsidRPr="00553930" w:rsidRDefault="00553930" w:rsidP="00553930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3930" w:rsidRPr="00553930" w:rsidRDefault="00553930" w:rsidP="00553930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3930" w:rsidRPr="00553930" w:rsidRDefault="00553930" w:rsidP="00553930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3930" w:rsidRPr="00553930" w:rsidRDefault="00553930" w:rsidP="00553930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3930" w:rsidRPr="00553930" w:rsidRDefault="00553930" w:rsidP="00553930">
            <w:pPr>
              <w:ind w:left="0" w:firstLine="0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553930">
              <w:rPr>
                <w:rFonts w:ascii="Calibri" w:eastAsia="Calibri" w:hAnsi="Calibri" w:cs="Arial"/>
                <w:sz w:val="24"/>
                <w:szCs w:val="24"/>
                <w:rtl/>
              </w:rPr>
              <w:t>عملي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3930" w:rsidRPr="00553930" w:rsidRDefault="00553930" w:rsidP="00553930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</w:tr>
      <w:tr w:rsidR="00553930" w:rsidRPr="00553930" w:rsidTr="00553930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3930" w:rsidRPr="00553930" w:rsidRDefault="00553930" w:rsidP="00553930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3930" w:rsidRPr="00553930" w:rsidRDefault="00553930" w:rsidP="00553930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3930" w:rsidRPr="00553930" w:rsidRDefault="00553930" w:rsidP="00553930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10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3930" w:rsidRPr="00553930" w:rsidRDefault="00553930" w:rsidP="00553930">
            <w:pPr>
              <w:ind w:left="0" w:firstLine="0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553930">
              <w:rPr>
                <w:rFonts w:ascii="Calibri" w:eastAsia="Calibri" w:hAnsi="Calibri" w:cs="Arial"/>
                <w:sz w:val="24"/>
                <w:szCs w:val="24"/>
                <w:rtl/>
              </w:rPr>
              <w:t>پايه</w:t>
            </w:r>
          </w:p>
        </w:tc>
        <w:tc>
          <w:tcPr>
            <w:tcW w:w="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3930" w:rsidRPr="00553930" w:rsidRDefault="00553930" w:rsidP="00553930">
            <w:pPr>
              <w:ind w:left="0" w:firstLine="0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553930">
              <w:rPr>
                <w:rFonts w:ascii="Calibri" w:eastAsia="Calibri" w:hAnsi="Calibri" w:cs="Arial"/>
                <w:sz w:val="24"/>
                <w:szCs w:val="24"/>
                <w:rtl/>
              </w:rPr>
              <w:t>نظري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3930" w:rsidRPr="00553930" w:rsidRDefault="00553930" w:rsidP="00553930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</w:tr>
      <w:tr w:rsidR="00553930" w:rsidRPr="00553930" w:rsidTr="00553930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3930" w:rsidRPr="00553930" w:rsidRDefault="00553930" w:rsidP="00553930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3930" w:rsidRPr="00553930" w:rsidRDefault="00553930" w:rsidP="00553930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3930" w:rsidRPr="00553930" w:rsidRDefault="00553930" w:rsidP="00553930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3930" w:rsidRPr="00553930" w:rsidRDefault="00553930" w:rsidP="00553930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3930" w:rsidRPr="00553930" w:rsidRDefault="00553930" w:rsidP="00553930">
            <w:pPr>
              <w:ind w:left="0" w:firstLine="0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553930">
              <w:rPr>
                <w:rFonts w:ascii="Calibri" w:eastAsia="Calibri" w:hAnsi="Calibri" w:cs="Arial"/>
                <w:sz w:val="24"/>
                <w:szCs w:val="24"/>
                <w:rtl/>
              </w:rPr>
              <w:t>عملي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3930" w:rsidRPr="00553930" w:rsidRDefault="00553930" w:rsidP="00553930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</w:tr>
      <w:tr w:rsidR="00553930" w:rsidRPr="00553930" w:rsidTr="00553930">
        <w:trPr>
          <w:jc w:val="center"/>
        </w:trPr>
        <w:tc>
          <w:tcPr>
            <w:tcW w:w="26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930" w:rsidRPr="00553930" w:rsidRDefault="00553930" w:rsidP="00553930">
            <w:pPr>
              <w:ind w:left="0" w:firstLine="0"/>
              <w:rPr>
                <w:rFonts w:ascii="Calibri" w:eastAsia="Calibri" w:hAnsi="Calibri" w:cs="Arial"/>
                <w:sz w:val="24"/>
                <w:szCs w:val="24"/>
                <w:rtl/>
              </w:rPr>
            </w:pPr>
          </w:p>
          <w:p w:rsidR="00553930" w:rsidRDefault="00553930" w:rsidP="00553930">
            <w:pPr>
              <w:ind w:left="0" w:firstLine="0"/>
              <w:rPr>
                <w:rFonts w:ascii="Calibri" w:eastAsia="Calibri" w:hAnsi="Calibri" w:cs="Arial" w:hint="cs"/>
                <w:sz w:val="24"/>
                <w:szCs w:val="24"/>
                <w:rtl/>
              </w:rPr>
            </w:pPr>
            <w:r w:rsidRPr="00553930">
              <w:rPr>
                <w:rFonts w:ascii="Calibri" w:eastAsia="Calibri" w:hAnsi="Calibri" w:cs="Arial"/>
                <w:sz w:val="24"/>
                <w:szCs w:val="24"/>
                <w:rtl/>
              </w:rPr>
              <w:t>عنوان درس به انگليسي:</w:t>
            </w:r>
          </w:p>
          <w:p w:rsidR="002F7C2C" w:rsidRDefault="002F7C2C" w:rsidP="00553930">
            <w:pPr>
              <w:ind w:left="0" w:firstLine="0"/>
              <w:rPr>
                <w:rFonts w:ascii="Calibri" w:eastAsia="Calibri" w:hAnsi="Calibri" w:cs="Arial" w:hint="cs"/>
                <w:sz w:val="24"/>
                <w:szCs w:val="24"/>
                <w:rtl/>
              </w:rPr>
            </w:pPr>
          </w:p>
          <w:p w:rsidR="002F7C2C" w:rsidRPr="00553930" w:rsidRDefault="002F7C2C" w:rsidP="002F7C2C">
            <w:pPr>
              <w:ind w:left="0" w:firstLine="0"/>
              <w:jc w:val="right"/>
              <w:rPr>
                <w:rFonts w:ascii="Calibri" w:eastAsia="Calibri" w:hAnsi="Calibri" w:cs="Arial"/>
                <w:sz w:val="24"/>
                <w:szCs w:val="24"/>
              </w:rPr>
            </w:pPr>
            <w:bookmarkStart w:id="0" w:name="_GoBack"/>
            <w:r w:rsidRPr="002F7C2C">
              <w:rPr>
                <w:rFonts w:ascii="Arial" w:eastAsia="Calibri" w:hAnsi="Arial" w:cs="Arial"/>
                <w:color w:val="333333"/>
                <w:lang w:val="en"/>
              </w:rPr>
              <w:t>Divine Justice</w:t>
            </w:r>
            <w:bookmarkEnd w:id="0"/>
          </w:p>
        </w:tc>
        <w:tc>
          <w:tcPr>
            <w:tcW w:w="13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930" w:rsidRPr="00553930" w:rsidRDefault="00553930" w:rsidP="00553930">
            <w:pPr>
              <w:ind w:left="0" w:firstLine="0"/>
              <w:rPr>
                <w:rFonts w:ascii="Calibri" w:eastAsia="Calibri" w:hAnsi="Calibri" w:cs="Arial"/>
                <w:sz w:val="24"/>
                <w:szCs w:val="24"/>
                <w:rtl/>
              </w:rPr>
            </w:pPr>
          </w:p>
          <w:p w:rsidR="00553930" w:rsidRPr="00553930" w:rsidRDefault="00553930" w:rsidP="00553930">
            <w:pPr>
              <w:ind w:left="0" w:firstLine="0"/>
              <w:rPr>
                <w:rFonts w:ascii="Calibri" w:eastAsia="Calibri" w:hAnsi="Calibri" w:cs="Arial"/>
                <w:sz w:val="24"/>
                <w:szCs w:val="24"/>
                <w:rtl/>
              </w:rPr>
            </w:pPr>
            <w:r w:rsidRPr="00553930">
              <w:rPr>
                <w:rFonts w:ascii="Calibri" w:eastAsia="Calibri" w:hAnsi="Calibri" w:cs="Arial"/>
                <w:sz w:val="24"/>
                <w:szCs w:val="24"/>
                <w:rtl/>
              </w:rPr>
              <w:t xml:space="preserve">تعداد ساعت : </w:t>
            </w:r>
          </w:p>
          <w:p w:rsidR="00553930" w:rsidRPr="00553930" w:rsidRDefault="00553930" w:rsidP="00553930">
            <w:pPr>
              <w:ind w:left="0" w:firstLine="0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3930" w:rsidRPr="00553930" w:rsidRDefault="00553930" w:rsidP="00553930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10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3930" w:rsidRPr="00553930" w:rsidRDefault="00553930" w:rsidP="00553930">
            <w:pPr>
              <w:ind w:left="0" w:firstLine="0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3930" w:rsidRPr="00553930" w:rsidRDefault="00553930" w:rsidP="00553930">
            <w:pPr>
              <w:ind w:left="0" w:firstLine="0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553930">
              <w:rPr>
                <w:rFonts w:ascii="Calibri" w:eastAsia="Calibri" w:hAnsi="Calibri" w:cs="Arial"/>
                <w:sz w:val="24"/>
                <w:szCs w:val="24"/>
                <w:rtl/>
              </w:rPr>
              <w:t>نظري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3930" w:rsidRPr="00553930" w:rsidRDefault="00553930" w:rsidP="00553930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</w:tr>
      <w:tr w:rsidR="00553930" w:rsidRPr="00553930" w:rsidTr="00553930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3930" w:rsidRPr="00553930" w:rsidRDefault="00553930" w:rsidP="00553930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3930" w:rsidRPr="00553930" w:rsidRDefault="00553930" w:rsidP="00553930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3930" w:rsidRPr="00553930" w:rsidRDefault="00553930" w:rsidP="00553930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3930" w:rsidRPr="00553930" w:rsidRDefault="00553930" w:rsidP="00553930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3930" w:rsidRPr="00553930" w:rsidRDefault="00553930" w:rsidP="00553930">
            <w:pPr>
              <w:ind w:left="0" w:firstLine="0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553930">
              <w:rPr>
                <w:rFonts w:ascii="Calibri" w:eastAsia="Calibri" w:hAnsi="Calibri" w:cs="Arial"/>
                <w:sz w:val="24"/>
                <w:szCs w:val="24"/>
                <w:rtl/>
              </w:rPr>
              <w:t>عملي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3930" w:rsidRPr="00553930" w:rsidRDefault="00553930" w:rsidP="00553930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</w:tr>
      <w:tr w:rsidR="00553930" w:rsidRPr="00553930" w:rsidTr="00553930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3930" w:rsidRPr="00553930" w:rsidRDefault="00553930" w:rsidP="00553930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3930" w:rsidRPr="00553930" w:rsidRDefault="00553930" w:rsidP="00553930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3930" w:rsidRPr="00553930" w:rsidRDefault="00553930" w:rsidP="00553930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10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3930" w:rsidRPr="00553930" w:rsidRDefault="00553930" w:rsidP="00553930">
            <w:pPr>
              <w:ind w:left="0" w:firstLine="0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553930">
              <w:rPr>
                <w:rFonts w:ascii="Calibri" w:eastAsia="Calibri" w:hAnsi="Calibri" w:cs="Arial"/>
                <w:sz w:val="24"/>
                <w:szCs w:val="24"/>
                <w:rtl/>
              </w:rPr>
              <w:t>اختياري</w:t>
            </w:r>
          </w:p>
        </w:tc>
        <w:tc>
          <w:tcPr>
            <w:tcW w:w="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3930" w:rsidRPr="00553930" w:rsidRDefault="00553930" w:rsidP="00553930">
            <w:pPr>
              <w:ind w:left="0" w:firstLine="0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553930">
              <w:rPr>
                <w:rFonts w:ascii="Calibri" w:eastAsia="Calibri" w:hAnsi="Calibri" w:cs="Arial"/>
                <w:sz w:val="24"/>
                <w:szCs w:val="24"/>
                <w:rtl/>
              </w:rPr>
              <w:t>نظري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3930" w:rsidRPr="00553930" w:rsidRDefault="00553930" w:rsidP="00553930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</w:tr>
      <w:tr w:rsidR="00553930" w:rsidRPr="00553930" w:rsidTr="00553930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3930" w:rsidRPr="00553930" w:rsidRDefault="00553930" w:rsidP="00553930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3930" w:rsidRPr="00553930" w:rsidRDefault="00553930" w:rsidP="00553930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3930" w:rsidRPr="00553930" w:rsidRDefault="00553930" w:rsidP="00553930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3930" w:rsidRPr="00553930" w:rsidRDefault="00553930" w:rsidP="00553930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3930" w:rsidRPr="00553930" w:rsidRDefault="00553930" w:rsidP="00553930">
            <w:pPr>
              <w:ind w:left="0" w:firstLine="0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553930">
              <w:rPr>
                <w:rFonts w:ascii="Calibri" w:eastAsia="Calibri" w:hAnsi="Calibri" w:cs="Arial"/>
                <w:sz w:val="24"/>
                <w:szCs w:val="24"/>
                <w:rtl/>
              </w:rPr>
              <w:t>عملي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3930" w:rsidRPr="00553930" w:rsidRDefault="00553930" w:rsidP="00553930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</w:tr>
      <w:tr w:rsidR="00553930" w:rsidRPr="00553930" w:rsidTr="00553930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3930" w:rsidRPr="00553930" w:rsidRDefault="00553930" w:rsidP="00553930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655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3930" w:rsidRPr="00553930" w:rsidRDefault="00553930" w:rsidP="00553930">
            <w:pPr>
              <w:ind w:left="0" w:firstLine="0"/>
              <w:rPr>
                <w:rFonts w:ascii="Calibri" w:eastAsia="Calibri" w:hAnsi="Calibri" w:cs="Arial"/>
                <w:sz w:val="24"/>
                <w:szCs w:val="24"/>
                <w:rtl/>
              </w:rPr>
            </w:pPr>
            <w:r w:rsidRPr="00553930">
              <w:rPr>
                <w:rFonts w:ascii="Calibri" w:eastAsia="Calibri" w:hAnsi="Calibri" w:cs="Arial"/>
                <w:sz w:val="24"/>
                <w:szCs w:val="24"/>
                <w:rtl/>
              </w:rPr>
              <w:t xml:space="preserve">آموزش تکميلي :   </w:t>
            </w:r>
            <w:r w:rsidRPr="00553930">
              <w:rPr>
                <w:rFonts w:ascii="Calibri" w:eastAsia="Calibri" w:hAnsi="Calibri" w:cs="Arial"/>
                <w:sz w:val="24"/>
                <w:szCs w:val="24"/>
                <w:rtl/>
              </w:rPr>
              <w:tab/>
              <w:t xml:space="preserve">دارد </w:t>
            </w:r>
            <w:r w:rsidRPr="00553930">
              <w:rPr>
                <w:rFonts w:ascii="Calibri" w:eastAsia="Calibri" w:hAnsi="Calibri" w:cs="Mitra"/>
                <w:sz w:val="18"/>
                <w:szCs w:val="18"/>
              </w:rPr>
              <w:sym w:font="AGA Arabesque" w:char="F07F"/>
            </w:r>
            <w:r w:rsidRPr="00553930">
              <w:rPr>
                <w:rFonts w:ascii="Calibri" w:eastAsia="Calibri" w:hAnsi="Calibri" w:cs="Arial"/>
                <w:sz w:val="24"/>
                <w:szCs w:val="24"/>
                <w:rtl/>
              </w:rPr>
              <w:tab/>
            </w:r>
            <w:r w:rsidRPr="00553930">
              <w:rPr>
                <w:rFonts w:ascii="Calibri" w:eastAsia="Calibri" w:hAnsi="Calibri" w:cs="Arial"/>
                <w:sz w:val="24"/>
                <w:szCs w:val="24"/>
                <w:rtl/>
              </w:rPr>
              <w:tab/>
            </w:r>
            <w:r w:rsidRPr="00553930">
              <w:rPr>
                <w:rFonts w:ascii="Calibri" w:eastAsia="Calibri" w:hAnsi="Calibri" w:cs="Arial"/>
                <w:sz w:val="24"/>
                <w:szCs w:val="24"/>
                <w:rtl/>
              </w:rPr>
              <w:tab/>
              <w:t>ندارد</w:t>
            </w:r>
            <w:r w:rsidRPr="00553930">
              <w:rPr>
                <w:rFonts w:ascii="Calibri" w:eastAsia="Calibri" w:hAnsi="Calibri" w:cs="Mitra"/>
                <w:sz w:val="18"/>
                <w:szCs w:val="18"/>
              </w:rPr>
              <w:sym w:font="AGA Arabesque" w:char="F07F"/>
            </w:r>
          </w:p>
          <w:p w:rsidR="00553930" w:rsidRPr="00553930" w:rsidRDefault="00553930" w:rsidP="00553930">
            <w:pPr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  <w:r w:rsidRPr="00553930">
              <w:rPr>
                <w:rFonts w:ascii="Calibri" w:eastAsia="Calibri" w:hAnsi="Calibri" w:cs="Arial"/>
                <w:sz w:val="24"/>
                <w:szCs w:val="24"/>
                <w:rtl/>
              </w:rPr>
              <w:t>آزمايشگاه</w:t>
            </w:r>
            <w:r w:rsidRPr="00553930">
              <w:rPr>
                <w:rFonts w:ascii="Calibri" w:eastAsia="Calibri" w:hAnsi="Calibri" w:cs="Mitra"/>
                <w:sz w:val="18"/>
                <w:szCs w:val="18"/>
              </w:rPr>
              <w:sym w:font="AGA Arabesque" w:char="F07F"/>
            </w:r>
            <w:r w:rsidRPr="00553930">
              <w:rPr>
                <w:rFonts w:ascii="Calibri" w:eastAsia="Calibri" w:hAnsi="Calibri" w:cs="Arial"/>
                <w:sz w:val="24"/>
                <w:szCs w:val="24"/>
                <w:rtl/>
              </w:rPr>
              <w:tab/>
              <w:t>کارگاه</w:t>
            </w:r>
            <w:r w:rsidRPr="00553930">
              <w:rPr>
                <w:rFonts w:ascii="Calibri" w:eastAsia="Calibri" w:hAnsi="Calibri" w:cs="Mitra"/>
                <w:sz w:val="18"/>
                <w:szCs w:val="18"/>
              </w:rPr>
              <w:sym w:font="AGA Arabesque" w:char="F07F"/>
            </w:r>
            <w:r w:rsidRPr="00553930">
              <w:rPr>
                <w:rFonts w:ascii="Calibri" w:eastAsia="Calibri" w:hAnsi="Calibri" w:cs="Arial"/>
                <w:sz w:val="24"/>
                <w:szCs w:val="24"/>
                <w:rtl/>
              </w:rPr>
              <w:tab/>
            </w:r>
            <w:r w:rsidRPr="00553930">
              <w:rPr>
                <w:rFonts w:ascii="Calibri" w:eastAsia="Calibri" w:hAnsi="Calibri" w:cs="Arial"/>
                <w:sz w:val="24"/>
                <w:szCs w:val="24"/>
                <w:rtl/>
              </w:rPr>
              <w:tab/>
              <w:t xml:space="preserve">       سفر علمي</w:t>
            </w:r>
            <w:r w:rsidRPr="00553930">
              <w:rPr>
                <w:rFonts w:ascii="Calibri" w:eastAsia="Calibri" w:hAnsi="Calibri" w:cs="Mitra"/>
                <w:sz w:val="18"/>
                <w:szCs w:val="18"/>
              </w:rPr>
              <w:sym w:font="AGA Arabesque" w:char="F07F"/>
            </w:r>
            <w:r w:rsidRPr="00553930">
              <w:rPr>
                <w:rFonts w:ascii="Calibri" w:eastAsia="Calibri" w:hAnsi="Calibri" w:cs="Arial"/>
                <w:sz w:val="24"/>
                <w:szCs w:val="24"/>
                <w:rtl/>
              </w:rPr>
              <w:tab/>
            </w:r>
            <w:r w:rsidRPr="00553930">
              <w:rPr>
                <w:rFonts w:ascii="Calibri" w:eastAsia="Calibri" w:hAnsi="Calibri" w:cs="Arial"/>
                <w:sz w:val="24"/>
                <w:szCs w:val="24"/>
                <w:rtl/>
              </w:rPr>
              <w:tab/>
              <w:t>سمينار</w:t>
            </w:r>
            <w:r w:rsidRPr="00553930">
              <w:rPr>
                <w:rFonts w:ascii="Calibri" w:eastAsia="Calibri" w:hAnsi="Calibri" w:cs="Mitra"/>
                <w:sz w:val="18"/>
                <w:szCs w:val="18"/>
              </w:rPr>
              <w:sym w:font="AGA Arabesque" w:char="F07F"/>
            </w:r>
          </w:p>
        </w:tc>
      </w:tr>
    </w:tbl>
    <w:p w:rsidR="00553930" w:rsidRPr="00553930" w:rsidRDefault="00553930" w:rsidP="00553930">
      <w:pPr>
        <w:ind w:left="0" w:firstLine="0"/>
        <w:rPr>
          <w:rFonts w:ascii="Calibri" w:eastAsia="Calibri" w:hAnsi="Calibri" w:cs="Arial"/>
          <w:sz w:val="10"/>
          <w:szCs w:val="10"/>
          <w:rtl/>
        </w:rPr>
      </w:pPr>
    </w:p>
    <w:p w:rsidR="00553930" w:rsidRPr="002E6F94" w:rsidRDefault="00553930" w:rsidP="00553930">
      <w:pPr>
        <w:ind w:left="0" w:firstLine="0"/>
        <w:rPr>
          <w:rFonts w:ascii="Calibri" w:eastAsia="Calibri" w:hAnsi="Calibri" w:cs="B Titr"/>
          <w:b/>
          <w:bCs/>
          <w:sz w:val="26"/>
          <w:szCs w:val="26"/>
          <w:rtl/>
        </w:rPr>
      </w:pPr>
      <w:r w:rsidRPr="00553930">
        <w:rPr>
          <w:rFonts w:ascii="Calibri" w:eastAsia="Calibri" w:hAnsi="Calibri" w:cs="Arial"/>
          <w:b/>
          <w:bCs/>
          <w:sz w:val="26"/>
          <w:szCs w:val="26"/>
          <w:rtl/>
        </w:rPr>
        <w:t>هدف :</w:t>
      </w:r>
      <w:r w:rsidRPr="00553930">
        <w:rPr>
          <w:rFonts w:cs="B Vahid" w:hint="cs"/>
          <w:b/>
          <w:bCs/>
          <w:color w:val="7F7F7F" w:themeColor="text1" w:themeTint="80"/>
          <w:sz w:val="18"/>
          <w:szCs w:val="24"/>
          <w:rtl/>
        </w:rPr>
        <w:t xml:space="preserve"> </w:t>
      </w:r>
      <w:r w:rsidRPr="00CB022C">
        <w:rPr>
          <w:rFonts w:cs="B Vahid" w:hint="cs"/>
          <w:b/>
          <w:bCs/>
          <w:color w:val="7F7F7F" w:themeColor="text1" w:themeTint="80"/>
          <w:sz w:val="18"/>
          <w:szCs w:val="24"/>
          <w:rtl/>
        </w:rPr>
        <w:t xml:space="preserve">: </w:t>
      </w:r>
      <w:r w:rsidRPr="002E6F94">
        <w:rPr>
          <w:rFonts w:cs="B Titr" w:hint="eastAsia"/>
          <w:sz w:val="18"/>
          <w:szCs w:val="24"/>
          <w:rtl/>
        </w:rPr>
        <w:t>شناخت</w:t>
      </w:r>
      <w:r w:rsidRPr="002E6F94">
        <w:rPr>
          <w:rFonts w:cs="B Titr"/>
          <w:sz w:val="18"/>
          <w:szCs w:val="24"/>
          <w:rtl/>
        </w:rPr>
        <w:t xml:space="preserve"> </w:t>
      </w:r>
      <w:r w:rsidRPr="002E6F94">
        <w:rPr>
          <w:rFonts w:cs="B Titr" w:hint="eastAsia"/>
          <w:sz w:val="18"/>
          <w:szCs w:val="24"/>
          <w:rtl/>
        </w:rPr>
        <w:t>عمده‌ترين</w:t>
      </w:r>
      <w:r w:rsidRPr="002E6F94">
        <w:rPr>
          <w:rFonts w:cs="B Titr"/>
          <w:sz w:val="18"/>
          <w:szCs w:val="24"/>
          <w:rtl/>
        </w:rPr>
        <w:t xml:space="preserve"> </w:t>
      </w:r>
      <w:r w:rsidRPr="002E6F94">
        <w:rPr>
          <w:rFonts w:cs="B Titr" w:hint="eastAsia"/>
          <w:sz w:val="18"/>
          <w:szCs w:val="24"/>
          <w:rtl/>
        </w:rPr>
        <w:t>مباحث</w:t>
      </w:r>
      <w:r w:rsidRPr="002E6F94">
        <w:rPr>
          <w:rFonts w:cs="B Titr"/>
          <w:sz w:val="18"/>
          <w:szCs w:val="24"/>
          <w:rtl/>
        </w:rPr>
        <w:t xml:space="preserve"> </w:t>
      </w:r>
      <w:r w:rsidRPr="002E6F94">
        <w:rPr>
          <w:rFonts w:cs="B Titr" w:hint="eastAsia"/>
          <w:sz w:val="18"/>
          <w:szCs w:val="24"/>
          <w:rtl/>
        </w:rPr>
        <w:t>عدل</w:t>
      </w:r>
      <w:r w:rsidRPr="002E6F94">
        <w:rPr>
          <w:rFonts w:cs="B Titr"/>
          <w:sz w:val="18"/>
          <w:szCs w:val="24"/>
          <w:rtl/>
        </w:rPr>
        <w:t xml:space="preserve"> </w:t>
      </w:r>
      <w:r w:rsidRPr="002E6F94">
        <w:rPr>
          <w:rFonts w:cs="B Titr" w:hint="eastAsia"/>
          <w:sz w:val="18"/>
          <w:szCs w:val="24"/>
          <w:rtl/>
        </w:rPr>
        <w:t>اله</w:t>
      </w:r>
      <w:r w:rsidRPr="002E6F94">
        <w:rPr>
          <w:rFonts w:cs="B Titr" w:hint="cs"/>
          <w:sz w:val="18"/>
          <w:szCs w:val="24"/>
          <w:rtl/>
        </w:rPr>
        <w:t>ی</w:t>
      </w:r>
      <w:r w:rsidRPr="002E6F94">
        <w:rPr>
          <w:rFonts w:cs="B Titr"/>
          <w:sz w:val="18"/>
          <w:szCs w:val="24"/>
          <w:rtl/>
        </w:rPr>
        <w:t xml:space="preserve"> </w:t>
      </w:r>
      <w:r w:rsidRPr="002E6F94">
        <w:rPr>
          <w:rFonts w:cs="B Titr" w:hint="eastAsia"/>
          <w:sz w:val="18"/>
          <w:szCs w:val="24"/>
          <w:rtl/>
        </w:rPr>
        <w:t>با</w:t>
      </w:r>
      <w:r w:rsidRPr="002E6F94">
        <w:rPr>
          <w:rFonts w:cs="B Titr"/>
          <w:sz w:val="18"/>
          <w:szCs w:val="24"/>
          <w:rtl/>
        </w:rPr>
        <w:t xml:space="preserve"> </w:t>
      </w:r>
      <w:r w:rsidRPr="002E6F94">
        <w:rPr>
          <w:rFonts w:cs="B Titr" w:hint="eastAsia"/>
          <w:sz w:val="18"/>
          <w:szCs w:val="24"/>
          <w:rtl/>
        </w:rPr>
        <w:t>تکيه</w:t>
      </w:r>
      <w:r w:rsidRPr="002E6F94">
        <w:rPr>
          <w:rFonts w:cs="B Titr"/>
          <w:sz w:val="18"/>
          <w:szCs w:val="24"/>
          <w:rtl/>
        </w:rPr>
        <w:t xml:space="preserve"> </w:t>
      </w:r>
      <w:r w:rsidRPr="002E6F94">
        <w:rPr>
          <w:rFonts w:cs="B Titr" w:hint="eastAsia"/>
          <w:sz w:val="18"/>
          <w:szCs w:val="24"/>
          <w:rtl/>
        </w:rPr>
        <w:t>بر</w:t>
      </w:r>
      <w:r w:rsidRPr="002E6F94">
        <w:rPr>
          <w:rFonts w:cs="B Titr"/>
          <w:sz w:val="18"/>
          <w:szCs w:val="24"/>
          <w:rtl/>
        </w:rPr>
        <w:t xml:space="preserve"> </w:t>
      </w:r>
      <w:r w:rsidRPr="002E6F94">
        <w:rPr>
          <w:rFonts w:cs="B Titr" w:hint="eastAsia"/>
          <w:sz w:val="18"/>
          <w:szCs w:val="24"/>
          <w:rtl/>
        </w:rPr>
        <w:t>کلام</w:t>
      </w:r>
      <w:r w:rsidRPr="002E6F94">
        <w:rPr>
          <w:rFonts w:cs="B Titr"/>
          <w:sz w:val="18"/>
          <w:szCs w:val="24"/>
          <w:rtl/>
        </w:rPr>
        <w:t xml:space="preserve"> </w:t>
      </w:r>
      <w:r w:rsidRPr="002E6F94">
        <w:rPr>
          <w:rFonts w:cs="B Titr" w:hint="eastAsia"/>
          <w:sz w:val="18"/>
          <w:szCs w:val="24"/>
          <w:rtl/>
        </w:rPr>
        <w:t>شيعه</w:t>
      </w:r>
    </w:p>
    <w:p w:rsidR="00553930" w:rsidRPr="002E6F94" w:rsidRDefault="00553930" w:rsidP="00553930">
      <w:pPr>
        <w:ind w:left="0" w:firstLine="0"/>
        <w:rPr>
          <w:rFonts w:ascii="Calibri" w:eastAsia="Calibri" w:hAnsi="Calibri" w:cs="B Titr"/>
          <w:sz w:val="26"/>
          <w:szCs w:val="26"/>
          <w:rtl/>
        </w:rPr>
      </w:pPr>
    </w:p>
    <w:p w:rsidR="00553930" w:rsidRPr="00553930" w:rsidRDefault="00553930" w:rsidP="00553930">
      <w:pPr>
        <w:ind w:left="0" w:firstLine="0"/>
        <w:rPr>
          <w:rFonts w:ascii="Calibri" w:eastAsia="Calibri" w:hAnsi="Calibri" w:cs="Arial"/>
          <w:sz w:val="26"/>
          <w:szCs w:val="26"/>
          <w:rtl/>
        </w:rPr>
      </w:pPr>
    </w:p>
    <w:p w:rsidR="00553930" w:rsidRDefault="00553930" w:rsidP="00553930">
      <w:pPr>
        <w:ind w:left="0" w:firstLine="0"/>
        <w:rPr>
          <w:rFonts w:ascii="Calibri" w:eastAsia="Calibri" w:hAnsi="Calibri" w:cs="Arial"/>
          <w:b/>
          <w:bCs/>
          <w:sz w:val="26"/>
          <w:szCs w:val="26"/>
          <w:rtl/>
        </w:rPr>
      </w:pPr>
      <w:r w:rsidRPr="00553930">
        <w:rPr>
          <w:rFonts w:ascii="Calibri" w:eastAsia="Calibri" w:hAnsi="Calibri" w:cs="Arial"/>
          <w:b/>
          <w:bCs/>
          <w:sz w:val="26"/>
          <w:szCs w:val="26"/>
          <w:rtl/>
        </w:rPr>
        <w:t>سرفصل يا روئوس مطالب :</w:t>
      </w:r>
    </w:p>
    <w:p w:rsidR="00553930" w:rsidRPr="00553930" w:rsidRDefault="00553930" w:rsidP="00553930">
      <w:pPr>
        <w:ind w:left="0" w:firstLine="0"/>
        <w:rPr>
          <w:rFonts w:ascii="Calibri" w:eastAsia="Calibri" w:hAnsi="Calibri" w:cs="Arial"/>
          <w:b/>
          <w:bCs/>
          <w:sz w:val="26"/>
          <w:szCs w:val="26"/>
          <w:rtl/>
        </w:rPr>
      </w:pPr>
    </w:p>
    <w:p w:rsidR="00553930" w:rsidRPr="00553930" w:rsidRDefault="00553930" w:rsidP="00553930">
      <w:pPr>
        <w:numPr>
          <w:ilvl w:val="0"/>
          <w:numId w:val="11"/>
        </w:numPr>
        <w:rPr>
          <w:rFonts w:ascii="Calibri" w:eastAsia="Calibri" w:hAnsi="Calibri" w:cs="Arial"/>
          <w:sz w:val="26"/>
          <w:szCs w:val="26"/>
        </w:rPr>
      </w:pPr>
      <w:r w:rsidRPr="00553930">
        <w:rPr>
          <w:rFonts w:ascii="Calibri" w:eastAsia="Calibri" w:hAnsi="Calibri" w:cs="Arial" w:hint="cs"/>
          <w:sz w:val="26"/>
          <w:szCs w:val="26"/>
          <w:rtl/>
        </w:rPr>
        <w:t>مفاهیم و کلیات</w:t>
      </w:r>
    </w:p>
    <w:p w:rsidR="00553930" w:rsidRPr="00553930" w:rsidRDefault="00553930" w:rsidP="00553930">
      <w:pPr>
        <w:numPr>
          <w:ilvl w:val="0"/>
          <w:numId w:val="11"/>
        </w:numPr>
        <w:rPr>
          <w:rFonts w:ascii="Calibri" w:eastAsia="Calibri" w:hAnsi="Calibri" w:cs="Arial"/>
          <w:sz w:val="26"/>
          <w:szCs w:val="26"/>
        </w:rPr>
      </w:pPr>
      <w:r w:rsidRPr="00553930">
        <w:rPr>
          <w:rFonts w:ascii="Calibri" w:eastAsia="Calibri" w:hAnsi="Calibri" w:cs="Arial" w:hint="cs"/>
          <w:sz w:val="26"/>
          <w:szCs w:val="26"/>
          <w:rtl/>
        </w:rPr>
        <w:t>مبـانی</w:t>
      </w:r>
    </w:p>
    <w:p w:rsidR="00553930" w:rsidRPr="00553930" w:rsidRDefault="00553930" w:rsidP="00553930">
      <w:pPr>
        <w:numPr>
          <w:ilvl w:val="0"/>
          <w:numId w:val="9"/>
        </w:numPr>
        <w:rPr>
          <w:rFonts w:ascii="Calibri" w:eastAsia="Calibri" w:hAnsi="Calibri" w:cs="Arial"/>
          <w:sz w:val="26"/>
          <w:szCs w:val="26"/>
        </w:rPr>
      </w:pPr>
      <w:r w:rsidRPr="00553930">
        <w:rPr>
          <w:rFonts w:ascii="Calibri" w:eastAsia="Calibri" w:hAnsi="Calibri" w:cs="Arial" w:hint="cs"/>
          <w:sz w:val="26"/>
          <w:szCs w:val="26"/>
          <w:rtl/>
        </w:rPr>
        <w:t>حسن و قبح عقلی</w:t>
      </w:r>
    </w:p>
    <w:p w:rsidR="00553930" w:rsidRPr="00553930" w:rsidRDefault="00553930" w:rsidP="00553930">
      <w:pPr>
        <w:numPr>
          <w:ilvl w:val="0"/>
          <w:numId w:val="10"/>
        </w:numPr>
        <w:rPr>
          <w:rFonts w:ascii="Calibri" w:eastAsia="Calibri" w:hAnsi="Calibri" w:cs="Arial"/>
          <w:sz w:val="26"/>
          <w:szCs w:val="26"/>
        </w:rPr>
      </w:pPr>
      <w:r w:rsidRPr="00553930">
        <w:rPr>
          <w:rFonts w:ascii="Calibri" w:eastAsia="Calibri" w:hAnsi="Calibri" w:cs="Arial" w:hint="cs"/>
          <w:sz w:val="26"/>
          <w:szCs w:val="26"/>
          <w:rtl/>
        </w:rPr>
        <w:t>معانی حُسن و قبح و تعیین محل نزاع</w:t>
      </w:r>
    </w:p>
    <w:p w:rsidR="00553930" w:rsidRPr="00553930" w:rsidRDefault="00553930" w:rsidP="00553930">
      <w:pPr>
        <w:numPr>
          <w:ilvl w:val="0"/>
          <w:numId w:val="10"/>
        </w:numPr>
        <w:rPr>
          <w:rFonts w:ascii="Calibri" w:eastAsia="Calibri" w:hAnsi="Calibri" w:cs="Arial"/>
          <w:sz w:val="26"/>
          <w:szCs w:val="26"/>
        </w:rPr>
      </w:pPr>
      <w:r w:rsidRPr="00553930">
        <w:rPr>
          <w:rFonts w:ascii="Calibri" w:eastAsia="Calibri" w:hAnsi="Calibri" w:cs="Arial" w:hint="cs"/>
          <w:sz w:val="26"/>
          <w:szCs w:val="26"/>
          <w:rtl/>
        </w:rPr>
        <w:t>تبیین دیدگاه اشاعره و امامیه در باب حسن و قبح</w:t>
      </w:r>
    </w:p>
    <w:p w:rsidR="00553930" w:rsidRPr="00553930" w:rsidRDefault="00553930" w:rsidP="00553930">
      <w:pPr>
        <w:numPr>
          <w:ilvl w:val="0"/>
          <w:numId w:val="10"/>
        </w:numPr>
        <w:rPr>
          <w:rFonts w:ascii="Calibri" w:eastAsia="Calibri" w:hAnsi="Calibri" w:cs="Arial"/>
          <w:sz w:val="26"/>
          <w:szCs w:val="26"/>
        </w:rPr>
      </w:pPr>
      <w:r w:rsidRPr="00553930">
        <w:rPr>
          <w:rFonts w:ascii="Calibri" w:eastAsia="Calibri" w:hAnsi="Calibri" w:cs="Arial" w:hint="cs"/>
          <w:sz w:val="26"/>
          <w:szCs w:val="26"/>
          <w:rtl/>
        </w:rPr>
        <w:t>ادله اثبات حسن و قبح عقلی</w:t>
      </w:r>
    </w:p>
    <w:p w:rsidR="00553930" w:rsidRPr="00553930" w:rsidRDefault="00553930" w:rsidP="00553930">
      <w:pPr>
        <w:numPr>
          <w:ilvl w:val="0"/>
          <w:numId w:val="10"/>
        </w:numPr>
        <w:rPr>
          <w:rFonts w:ascii="Calibri" w:eastAsia="Calibri" w:hAnsi="Calibri" w:cs="Arial"/>
          <w:sz w:val="26"/>
          <w:szCs w:val="26"/>
        </w:rPr>
      </w:pPr>
      <w:r w:rsidRPr="00553930">
        <w:rPr>
          <w:rFonts w:ascii="Calibri" w:eastAsia="Calibri" w:hAnsi="Calibri" w:cs="Arial" w:hint="cs"/>
          <w:sz w:val="26"/>
          <w:szCs w:val="26"/>
          <w:rtl/>
        </w:rPr>
        <w:t>پاسخ به شبهات اشاعره در باب حسن و قبح</w:t>
      </w:r>
    </w:p>
    <w:p w:rsidR="00553930" w:rsidRPr="00553930" w:rsidRDefault="00553930" w:rsidP="00553930">
      <w:pPr>
        <w:numPr>
          <w:ilvl w:val="0"/>
          <w:numId w:val="10"/>
        </w:numPr>
        <w:rPr>
          <w:rFonts w:ascii="Calibri" w:eastAsia="Calibri" w:hAnsi="Calibri" w:cs="Arial"/>
          <w:sz w:val="26"/>
          <w:szCs w:val="26"/>
        </w:rPr>
      </w:pPr>
      <w:r w:rsidRPr="00553930">
        <w:rPr>
          <w:rFonts w:ascii="Calibri" w:eastAsia="Calibri" w:hAnsi="Calibri" w:cs="Arial" w:hint="cs"/>
          <w:sz w:val="26"/>
          <w:szCs w:val="26"/>
          <w:rtl/>
        </w:rPr>
        <w:t>حسن و قبح عقلی در قرآن و روایات</w:t>
      </w:r>
    </w:p>
    <w:p w:rsidR="00553930" w:rsidRPr="00553930" w:rsidRDefault="00553930" w:rsidP="00553930">
      <w:pPr>
        <w:numPr>
          <w:ilvl w:val="0"/>
          <w:numId w:val="10"/>
        </w:numPr>
        <w:rPr>
          <w:rFonts w:ascii="Calibri" w:eastAsia="Calibri" w:hAnsi="Calibri" w:cs="Arial"/>
          <w:sz w:val="26"/>
          <w:szCs w:val="26"/>
        </w:rPr>
      </w:pPr>
      <w:r w:rsidRPr="00553930">
        <w:rPr>
          <w:rFonts w:ascii="Calibri" w:eastAsia="Calibri" w:hAnsi="Calibri" w:cs="Arial" w:hint="cs"/>
          <w:sz w:val="26"/>
          <w:szCs w:val="26"/>
          <w:rtl/>
        </w:rPr>
        <w:t>فعل قبیح از خداوند</w:t>
      </w:r>
    </w:p>
    <w:p w:rsidR="00553930" w:rsidRPr="00553930" w:rsidRDefault="00553930" w:rsidP="00553930">
      <w:pPr>
        <w:numPr>
          <w:ilvl w:val="0"/>
          <w:numId w:val="10"/>
        </w:numPr>
        <w:rPr>
          <w:rFonts w:ascii="Calibri" w:eastAsia="Calibri" w:hAnsi="Calibri" w:cs="Arial"/>
          <w:sz w:val="26"/>
          <w:szCs w:val="26"/>
        </w:rPr>
      </w:pPr>
      <w:r w:rsidRPr="00553930">
        <w:rPr>
          <w:rFonts w:ascii="Calibri" w:eastAsia="Calibri" w:hAnsi="Calibri" w:cs="Arial" w:hint="cs"/>
          <w:sz w:val="26"/>
          <w:szCs w:val="26"/>
          <w:rtl/>
        </w:rPr>
        <w:t>آثار و نتایج حسن و قبح عقلی (حکمت و عدل الهی، قاعدة لطف، حسن تکلیف و...)</w:t>
      </w:r>
    </w:p>
    <w:p w:rsidR="00553930" w:rsidRPr="00553930" w:rsidRDefault="00553930" w:rsidP="00553930">
      <w:pPr>
        <w:numPr>
          <w:ilvl w:val="0"/>
          <w:numId w:val="9"/>
        </w:numPr>
        <w:rPr>
          <w:rFonts w:ascii="Calibri" w:eastAsia="Calibri" w:hAnsi="Calibri" w:cs="Arial"/>
          <w:sz w:val="26"/>
          <w:szCs w:val="26"/>
        </w:rPr>
      </w:pPr>
      <w:r w:rsidRPr="00553930">
        <w:rPr>
          <w:rFonts w:ascii="Calibri" w:eastAsia="Calibri" w:hAnsi="Calibri" w:cs="Arial" w:hint="cs"/>
          <w:sz w:val="26"/>
          <w:szCs w:val="26"/>
          <w:rtl/>
        </w:rPr>
        <w:t>حکمت الهی</w:t>
      </w:r>
    </w:p>
    <w:p w:rsidR="00553930" w:rsidRPr="00553930" w:rsidRDefault="00553930" w:rsidP="00553930">
      <w:pPr>
        <w:numPr>
          <w:ilvl w:val="0"/>
          <w:numId w:val="10"/>
        </w:numPr>
        <w:rPr>
          <w:rFonts w:ascii="Calibri" w:eastAsia="Calibri" w:hAnsi="Calibri" w:cs="Arial"/>
          <w:sz w:val="26"/>
          <w:szCs w:val="26"/>
        </w:rPr>
      </w:pPr>
      <w:r w:rsidRPr="00553930">
        <w:rPr>
          <w:rFonts w:ascii="Calibri" w:eastAsia="Calibri" w:hAnsi="Calibri" w:cs="Arial" w:hint="cs"/>
          <w:sz w:val="26"/>
          <w:szCs w:val="26"/>
          <w:rtl/>
        </w:rPr>
        <w:t>معنای حکمت الهی</w:t>
      </w:r>
    </w:p>
    <w:p w:rsidR="00553930" w:rsidRPr="00553930" w:rsidRDefault="00553930" w:rsidP="00553930">
      <w:pPr>
        <w:numPr>
          <w:ilvl w:val="0"/>
          <w:numId w:val="10"/>
        </w:numPr>
        <w:rPr>
          <w:rFonts w:ascii="Calibri" w:eastAsia="Calibri" w:hAnsi="Calibri" w:cs="Arial"/>
          <w:sz w:val="26"/>
          <w:szCs w:val="26"/>
        </w:rPr>
      </w:pPr>
      <w:r w:rsidRPr="00553930">
        <w:rPr>
          <w:rFonts w:ascii="Calibri" w:eastAsia="Calibri" w:hAnsi="Calibri" w:cs="Arial" w:hint="cs"/>
          <w:sz w:val="26"/>
          <w:szCs w:val="26"/>
          <w:rtl/>
        </w:rPr>
        <w:t>دلیل حکمت الهی</w:t>
      </w:r>
    </w:p>
    <w:p w:rsidR="00553930" w:rsidRPr="00553930" w:rsidRDefault="00553930" w:rsidP="00553930">
      <w:pPr>
        <w:numPr>
          <w:ilvl w:val="0"/>
          <w:numId w:val="10"/>
        </w:numPr>
        <w:rPr>
          <w:rFonts w:ascii="Calibri" w:eastAsia="Calibri" w:hAnsi="Calibri" w:cs="Arial"/>
          <w:sz w:val="26"/>
          <w:szCs w:val="26"/>
        </w:rPr>
      </w:pPr>
      <w:r w:rsidRPr="00553930">
        <w:rPr>
          <w:rFonts w:ascii="Calibri" w:eastAsia="Calibri" w:hAnsi="Calibri" w:cs="Arial" w:hint="cs"/>
          <w:sz w:val="26"/>
          <w:szCs w:val="26"/>
          <w:rtl/>
        </w:rPr>
        <w:t>غایتمندی افعال الهی (بررسی ادله موافقان و مخالفان)</w:t>
      </w:r>
    </w:p>
    <w:p w:rsidR="00553930" w:rsidRPr="00553930" w:rsidRDefault="00553930" w:rsidP="00553930">
      <w:pPr>
        <w:numPr>
          <w:ilvl w:val="0"/>
          <w:numId w:val="10"/>
        </w:numPr>
        <w:rPr>
          <w:rFonts w:ascii="Calibri" w:eastAsia="Calibri" w:hAnsi="Calibri" w:cs="Arial"/>
          <w:sz w:val="26"/>
          <w:szCs w:val="26"/>
        </w:rPr>
      </w:pPr>
      <w:r w:rsidRPr="00553930">
        <w:rPr>
          <w:rFonts w:ascii="Calibri" w:eastAsia="Calibri" w:hAnsi="Calibri" w:cs="Arial" w:hint="cs"/>
          <w:sz w:val="26"/>
          <w:szCs w:val="26"/>
          <w:rtl/>
        </w:rPr>
        <w:t>حکمت الهی و مسألة شرور</w:t>
      </w:r>
    </w:p>
    <w:p w:rsidR="00553930" w:rsidRPr="00553930" w:rsidRDefault="00553930" w:rsidP="00553930">
      <w:pPr>
        <w:numPr>
          <w:ilvl w:val="0"/>
          <w:numId w:val="11"/>
        </w:numPr>
        <w:rPr>
          <w:rFonts w:ascii="Calibri" w:eastAsia="Calibri" w:hAnsi="Calibri" w:cs="Arial"/>
          <w:sz w:val="26"/>
          <w:szCs w:val="26"/>
        </w:rPr>
      </w:pPr>
      <w:r w:rsidRPr="00553930">
        <w:rPr>
          <w:rFonts w:ascii="Calibri" w:eastAsia="Calibri" w:hAnsi="Calibri" w:cs="Arial" w:hint="cs"/>
          <w:sz w:val="26"/>
          <w:szCs w:val="26"/>
          <w:rtl/>
        </w:rPr>
        <w:t>ادلـه</w:t>
      </w:r>
    </w:p>
    <w:p w:rsidR="00553930" w:rsidRPr="00553930" w:rsidRDefault="00553930" w:rsidP="00553930">
      <w:pPr>
        <w:numPr>
          <w:ilvl w:val="0"/>
          <w:numId w:val="11"/>
        </w:numPr>
        <w:rPr>
          <w:rFonts w:ascii="Calibri" w:eastAsia="Calibri" w:hAnsi="Calibri" w:cs="Arial"/>
          <w:sz w:val="26"/>
          <w:szCs w:val="26"/>
        </w:rPr>
      </w:pPr>
      <w:r w:rsidRPr="00553930">
        <w:rPr>
          <w:rFonts w:ascii="Calibri" w:eastAsia="Calibri" w:hAnsi="Calibri" w:cs="Arial" w:hint="cs"/>
          <w:sz w:val="26"/>
          <w:szCs w:val="26"/>
          <w:rtl/>
        </w:rPr>
        <w:t>شبهات</w:t>
      </w:r>
    </w:p>
    <w:p w:rsidR="00553930" w:rsidRPr="00553930" w:rsidRDefault="00553930" w:rsidP="00553930">
      <w:pPr>
        <w:numPr>
          <w:ilvl w:val="0"/>
          <w:numId w:val="9"/>
        </w:numPr>
        <w:rPr>
          <w:rFonts w:ascii="Calibri" w:eastAsia="Calibri" w:hAnsi="Calibri" w:cs="Arial"/>
          <w:sz w:val="26"/>
          <w:szCs w:val="26"/>
        </w:rPr>
      </w:pPr>
      <w:r w:rsidRPr="00553930">
        <w:rPr>
          <w:rFonts w:ascii="Calibri" w:eastAsia="Calibri" w:hAnsi="Calibri" w:cs="Arial" w:hint="cs"/>
          <w:sz w:val="26"/>
          <w:szCs w:val="26"/>
          <w:rtl/>
        </w:rPr>
        <w:t>ماهیت شرور</w:t>
      </w:r>
    </w:p>
    <w:p w:rsidR="00553930" w:rsidRPr="00553930" w:rsidRDefault="00553930" w:rsidP="00553930">
      <w:pPr>
        <w:numPr>
          <w:ilvl w:val="0"/>
          <w:numId w:val="9"/>
        </w:numPr>
        <w:rPr>
          <w:rFonts w:ascii="Calibri" w:eastAsia="Calibri" w:hAnsi="Calibri" w:cs="Arial"/>
          <w:sz w:val="26"/>
          <w:szCs w:val="26"/>
        </w:rPr>
      </w:pPr>
      <w:r w:rsidRPr="00553930">
        <w:rPr>
          <w:rFonts w:ascii="Calibri" w:eastAsia="Calibri" w:hAnsi="Calibri" w:cs="Arial" w:hint="cs"/>
          <w:sz w:val="26"/>
          <w:szCs w:val="26"/>
          <w:rtl/>
        </w:rPr>
        <w:t>فلسفه شرور</w:t>
      </w:r>
    </w:p>
    <w:p w:rsidR="00553930" w:rsidRPr="00553930" w:rsidRDefault="00553930" w:rsidP="00553930">
      <w:pPr>
        <w:numPr>
          <w:ilvl w:val="0"/>
          <w:numId w:val="9"/>
        </w:numPr>
        <w:rPr>
          <w:rFonts w:ascii="Calibri" w:eastAsia="Calibri" w:hAnsi="Calibri" w:cs="Arial"/>
          <w:sz w:val="26"/>
          <w:szCs w:val="26"/>
        </w:rPr>
      </w:pPr>
      <w:r w:rsidRPr="00553930">
        <w:rPr>
          <w:rFonts w:ascii="Calibri" w:eastAsia="Calibri" w:hAnsi="Calibri" w:cs="Arial" w:hint="cs"/>
          <w:sz w:val="26"/>
          <w:szCs w:val="26"/>
          <w:rtl/>
        </w:rPr>
        <w:t>تبعیض ها</w:t>
      </w:r>
    </w:p>
    <w:p w:rsidR="00553930" w:rsidRPr="00553930" w:rsidRDefault="00553930" w:rsidP="00553930">
      <w:pPr>
        <w:numPr>
          <w:ilvl w:val="0"/>
          <w:numId w:val="9"/>
        </w:numPr>
        <w:rPr>
          <w:rFonts w:ascii="Calibri" w:eastAsia="Calibri" w:hAnsi="Calibri" w:cs="Arial"/>
          <w:sz w:val="26"/>
          <w:szCs w:val="26"/>
        </w:rPr>
      </w:pPr>
      <w:r w:rsidRPr="00553930">
        <w:rPr>
          <w:rFonts w:ascii="Calibri" w:eastAsia="Calibri" w:hAnsi="Calibri" w:cs="Arial" w:hint="cs"/>
          <w:sz w:val="26"/>
          <w:szCs w:val="26"/>
          <w:rtl/>
        </w:rPr>
        <w:t>مرگ و نیستی</w:t>
      </w:r>
    </w:p>
    <w:p w:rsidR="00553930" w:rsidRPr="00553930" w:rsidRDefault="00553930" w:rsidP="00553930">
      <w:pPr>
        <w:numPr>
          <w:ilvl w:val="0"/>
          <w:numId w:val="9"/>
        </w:numPr>
        <w:rPr>
          <w:rFonts w:ascii="Calibri" w:eastAsia="Calibri" w:hAnsi="Calibri" w:cs="Arial"/>
          <w:sz w:val="26"/>
          <w:szCs w:val="26"/>
        </w:rPr>
      </w:pPr>
      <w:r w:rsidRPr="00553930">
        <w:rPr>
          <w:rFonts w:ascii="Calibri" w:eastAsia="Calibri" w:hAnsi="Calibri" w:cs="Arial" w:hint="cs"/>
          <w:sz w:val="26"/>
          <w:szCs w:val="26"/>
          <w:rtl/>
        </w:rPr>
        <w:t>عدم تناسب گناه و مجازات</w:t>
      </w:r>
    </w:p>
    <w:p w:rsidR="00553930" w:rsidRPr="00553930" w:rsidRDefault="00553930" w:rsidP="00553930">
      <w:pPr>
        <w:numPr>
          <w:ilvl w:val="0"/>
          <w:numId w:val="11"/>
        </w:numPr>
        <w:rPr>
          <w:rFonts w:ascii="Calibri" w:eastAsia="Calibri" w:hAnsi="Calibri" w:cs="Arial"/>
          <w:sz w:val="26"/>
          <w:szCs w:val="26"/>
          <w:rtl/>
        </w:rPr>
      </w:pPr>
      <w:r w:rsidRPr="00553930">
        <w:rPr>
          <w:rFonts w:ascii="Calibri" w:eastAsia="Calibri" w:hAnsi="Calibri" w:cs="Arial" w:hint="cs"/>
          <w:sz w:val="26"/>
          <w:szCs w:val="26"/>
          <w:rtl/>
        </w:rPr>
        <w:t>عدل الهی</w:t>
      </w:r>
    </w:p>
    <w:p w:rsidR="00553930" w:rsidRPr="00553930" w:rsidRDefault="00553930" w:rsidP="00553930">
      <w:pPr>
        <w:numPr>
          <w:ilvl w:val="0"/>
          <w:numId w:val="9"/>
        </w:numPr>
        <w:rPr>
          <w:rFonts w:ascii="Calibri" w:eastAsia="Calibri" w:hAnsi="Calibri" w:cs="Arial"/>
          <w:sz w:val="26"/>
          <w:szCs w:val="26"/>
        </w:rPr>
      </w:pPr>
      <w:bookmarkStart w:id="1" w:name="OLE_LINK1"/>
      <w:bookmarkStart w:id="2" w:name="OLE_LINK2"/>
      <w:r w:rsidRPr="00553930">
        <w:rPr>
          <w:rFonts w:ascii="Calibri" w:eastAsia="Calibri" w:hAnsi="Calibri" w:cs="Arial" w:hint="cs"/>
          <w:sz w:val="26"/>
          <w:szCs w:val="26"/>
          <w:rtl/>
        </w:rPr>
        <w:t>معنای عدل</w:t>
      </w:r>
    </w:p>
    <w:bookmarkEnd w:id="1"/>
    <w:bookmarkEnd w:id="2"/>
    <w:p w:rsidR="00553930" w:rsidRPr="00553930" w:rsidRDefault="00553930" w:rsidP="00553930">
      <w:pPr>
        <w:numPr>
          <w:ilvl w:val="0"/>
          <w:numId w:val="9"/>
        </w:numPr>
        <w:rPr>
          <w:rFonts w:ascii="Calibri" w:eastAsia="Calibri" w:hAnsi="Calibri" w:cs="Arial"/>
          <w:sz w:val="26"/>
          <w:szCs w:val="26"/>
        </w:rPr>
      </w:pPr>
      <w:r w:rsidRPr="00553930">
        <w:rPr>
          <w:rFonts w:ascii="Calibri" w:eastAsia="Calibri" w:hAnsi="Calibri" w:cs="Arial" w:hint="cs"/>
          <w:sz w:val="26"/>
          <w:szCs w:val="26"/>
          <w:rtl/>
        </w:rPr>
        <w:t>اقسام کلی عدل الهی</w:t>
      </w:r>
    </w:p>
    <w:p w:rsidR="00553930" w:rsidRPr="00553930" w:rsidRDefault="00553930" w:rsidP="00553930">
      <w:pPr>
        <w:numPr>
          <w:ilvl w:val="0"/>
          <w:numId w:val="9"/>
        </w:numPr>
        <w:rPr>
          <w:rFonts w:ascii="Calibri" w:eastAsia="Calibri" w:hAnsi="Calibri" w:cs="Arial"/>
          <w:sz w:val="26"/>
          <w:szCs w:val="26"/>
        </w:rPr>
      </w:pPr>
      <w:r w:rsidRPr="00553930">
        <w:rPr>
          <w:rFonts w:ascii="Calibri" w:eastAsia="Calibri" w:hAnsi="Calibri" w:cs="Arial" w:hint="cs"/>
          <w:sz w:val="26"/>
          <w:szCs w:val="26"/>
          <w:rtl/>
        </w:rPr>
        <w:t>دلیل عدل الهی</w:t>
      </w:r>
    </w:p>
    <w:p w:rsidR="00553930" w:rsidRPr="00553930" w:rsidRDefault="00553930" w:rsidP="00553930">
      <w:pPr>
        <w:numPr>
          <w:ilvl w:val="0"/>
          <w:numId w:val="9"/>
        </w:numPr>
        <w:rPr>
          <w:rFonts w:ascii="Calibri" w:eastAsia="Calibri" w:hAnsi="Calibri" w:cs="Arial"/>
          <w:sz w:val="26"/>
          <w:szCs w:val="26"/>
          <w:rtl/>
        </w:rPr>
      </w:pPr>
      <w:r w:rsidRPr="00553930">
        <w:rPr>
          <w:rFonts w:ascii="Calibri" w:eastAsia="Calibri" w:hAnsi="Calibri" w:cs="Arial" w:hint="cs"/>
          <w:sz w:val="26"/>
          <w:szCs w:val="26"/>
          <w:rtl/>
        </w:rPr>
        <w:t>بررسی شبهات عدل الهی (تبعیض‌ها، مرگ و نیستی،</w:t>
      </w:r>
      <w:r w:rsidRPr="00553930">
        <w:rPr>
          <w:rFonts w:ascii="Calibri" w:eastAsia="Calibri" w:hAnsi="Calibri" w:cs="Arial"/>
          <w:sz w:val="26"/>
          <w:szCs w:val="26"/>
        </w:rPr>
        <w:t xml:space="preserve"> </w:t>
      </w:r>
      <w:r w:rsidRPr="00553930">
        <w:rPr>
          <w:rFonts w:ascii="Calibri" w:eastAsia="Calibri" w:hAnsi="Calibri" w:cs="Arial" w:hint="cs"/>
          <w:sz w:val="26"/>
          <w:szCs w:val="26"/>
          <w:rtl/>
        </w:rPr>
        <w:t>‌عدم ‌تناسب گناه با مجازات)</w:t>
      </w:r>
    </w:p>
    <w:p w:rsidR="00553930" w:rsidRPr="00553930" w:rsidRDefault="00553930" w:rsidP="00553930">
      <w:pPr>
        <w:ind w:left="0" w:firstLine="0"/>
        <w:rPr>
          <w:rFonts w:ascii="Calibri" w:eastAsia="Calibri" w:hAnsi="Calibri" w:cs="Arial"/>
          <w:sz w:val="26"/>
          <w:szCs w:val="26"/>
          <w:rtl/>
        </w:rPr>
      </w:pPr>
    </w:p>
    <w:p w:rsidR="00553930" w:rsidRPr="00553930" w:rsidRDefault="00553930" w:rsidP="00553930">
      <w:pPr>
        <w:ind w:left="0" w:firstLine="0"/>
        <w:rPr>
          <w:rFonts w:ascii="Calibri" w:eastAsia="Calibri" w:hAnsi="Calibri" w:cs="Arial"/>
          <w:sz w:val="26"/>
          <w:szCs w:val="26"/>
          <w:rtl/>
        </w:rPr>
      </w:pPr>
    </w:p>
    <w:p w:rsidR="00553930" w:rsidRPr="00553930" w:rsidRDefault="00553930" w:rsidP="00553930">
      <w:pPr>
        <w:ind w:left="0" w:firstLine="0"/>
        <w:rPr>
          <w:rFonts w:ascii="Calibri" w:eastAsia="Calibri" w:hAnsi="Calibri" w:cs="Arial"/>
          <w:b/>
          <w:bCs/>
          <w:sz w:val="26"/>
          <w:szCs w:val="26"/>
          <w:rtl/>
        </w:rPr>
      </w:pPr>
      <w:r w:rsidRPr="00553930">
        <w:rPr>
          <w:rFonts w:ascii="Calibri" w:eastAsia="Calibri" w:hAnsi="Calibri" w:cs="Arial"/>
          <w:b/>
          <w:bCs/>
          <w:sz w:val="26"/>
          <w:szCs w:val="26"/>
          <w:rtl/>
        </w:rPr>
        <w:t>روش ارزيابي :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2"/>
        <w:gridCol w:w="2282"/>
        <w:gridCol w:w="2282"/>
        <w:gridCol w:w="2282"/>
      </w:tblGrid>
      <w:tr w:rsidR="00553930" w:rsidRPr="00553930" w:rsidTr="00553930">
        <w:trPr>
          <w:trHeight w:val="407"/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930" w:rsidRPr="00553930" w:rsidRDefault="00553930" w:rsidP="00553930">
            <w:pPr>
              <w:ind w:left="0" w:firstLine="0"/>
              <w:jc w:val="center"/>
              <w:rPr>
                <w:rFonts w:ascii="Calibri" w:eastAsia="Calibri" w:hAnsi="Calibri" w:cs="Arial"/>
                <w:sz w:val="26"/>
                <w:szCs w:val="26"/>
              </w:rPr>
            </w:pPr>
            <w:r w:rsidRPr="00553930">
              <w:rPr>
                <w:rFonts w:ascii="Calibri" w:eastAsia="Calibri" w:hAnsi="Calibri" w:cs="Arial"/>
                <w:sz w:val="26"/>
                <w:szCs w:val="26"/>
                <w:rtl/>
              </w:rPr>
              <w:t>ارزشيابي مستمر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930" w:rsidRPr="00553930" w:rsidRDefault="00553930" w:rsidP="00553930">
            <w:pPr>
              <w:ind w:left="0" w:firstLine="0"/>
              <w:jc w:val="center"/>
              <w:rPr>
                <w:rFonts w:ascii="Calibri" w:eastAsia="Calibri" w:hAnsi="Calibri" w:cs="Arial"/>
                <w:sz w:val="26"/>
                <w:szCs w:val="26"/>
              </w:rPr>
            </w:pPr>
            <w:r w:rsidRPr="00553930">
              <w:rPr>
                <w:rFonts w:ascii="Calibri" w:eastAsia="Calibri" w:hAnsi="Calibri" w:cs="Arial"/>
                <w:sz w:val="26"/>
                <w:szCs w:val="26"/>
                <w:rtl/>
              </w:rPr>
              <w:t>ميان ترم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930" w:rsidRPr="00553930" w:rsidRDefault="00553930" w:rsidP="00553930">
            <w:pPr>
              <w:ind w:left="0" w:firstLine="0"/>
              <w:jc w:val="center"/>
              <w:rPr>
                <w:rFonts w:ascii="Calibri" w:eastAsia="Calibri" w:hAnsi="Calibri" w:cs="Arial"/>
                <w:sz w:val="26"/>
                <w:szCs w:val="26"/>
              </w:rPr>
            </w:pPr>
            <w:r w:rsidRPr="00553930">
              <w:rPr>
                <w:rFonts w:ascii="Calibri" w:eastAsia="Calibri" w:hAnsi="Calibri" w:cs="Arial"/>
                <w:sz w:val="26"/>
                <w:szCs w:val="26"/>
                <w:rtl/>
              </w:rPr>
              <w:t>آزمون نهايي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930" w:rsidRPr="00553930" w:rsidRDefault="00553930" w:rsidP="00553930">
            <w:pPr>
              <w:ind w:left="0" w:firstLine="0"/>
              <w:jc w:val="center"/>
              <w:rPr>
                <w:rFonts w:ascii="Calibri" w:eastAsia="Calibri" w:hAnsi="Calibri" w:cs="Arial"/>
                <w:sz w:val="26"/>
                <w:szCs w:val="26"/>
              </w:rPr>
            </w:pPr>
            <w:r w:rsidRPr="00553930">
              <w:rPr>
                <w:rFonts w:ascii="Calibri" w:eastAsia="Calibri" w:hAnsi="Calibri" w:cs="Arial"/>
                <w:sz w:val="26"/>
                <w:szCs w:val="26"/>
                <w:rtl/>
              </w:rPr>
              <w:t>تحقيق (پروژه)</w:t>
            </w:r>
          </w:p>
        </w:tc>
      </w:tr>
      <w:tr w:rsidR="00553930" w:rsidRPr="00553930" w:rsidTr="00553930">
        <w:trPr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30" w:rsidRPr="00553930" w:rsidRDefault="00553930" w:rsidP="00553930">
            <w:pPr>
              <w:ind w:left="0" w:firstLine="0"/>
              <w:jc w:val="center"/>
              <w:rPr>
                <w:rFonts w:ascii="Calibri" w:eastAsia="Calibri" w:hAnsi="Calibri" w:cs="Arial"/>
                <w:sz w:val="26"/>
                <w:szCs w:val="26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30" w:rsidRPr="00553930" w:rsidRDefault="00553930" w:rsidP="00553930">
            <w:pPr>
              <w:ind w:left="0" w:firstLine="0"/>
              <w:jc w:val="center"/>
              <w:rPr>
                <w:rFonts w:ascii="Calibri" w:eastAsia="Calibri" w:hAnsi="Calibri" w:cs="Arial"/>
                <w:sz w:val="26"/>
                <w:szCs w:val="26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30" w:rsidRPr="00553930" w:rsidRDefault="00553930" w:rsidP="00553930">
            <w:pPr>
              <w:ind w:left="0" w:firstLine="0"/>
              <w:jc w:val="center"/>
              <w:rPr>
                <w:rFonts w:ascii="Calibri" w:eastAsia="Calibri" w:hAnsi="Calibri" w:cs="Arial"/>
                <w:sz w:val="26"/>
                <w:szCs w:val="26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30" w:rsidRPr="00553930" w:rsidRDefault="00553930" w:rsidP="00553930">
            <w:pPr>
              <w:ind w:left="0" w:firstLine="0"/>
              <w:jc w:val="center"/>
              <w:rPr>
                <w:rFonts w:ascii="Calibri" w:eastAsia="Calibri" w:hAnsi="Calibri" w:cs="Arial"/>
                <w:sz w:val="26"/>
                <w:szCs w:val="26"/>
              </w:rPr>
            </w:pPr>
          </w:p>
        </w:tc>
      </w:tr>
    </w:tbl>
    <w:p w:rsidR="00553930" w:rsidRPr="00553930" w:rsidRDefault="00553930" w:rsidP="00553930">
      <w:pPr>
        <w:ind w:left="0" w:firstLine="0"/>
        <w:rPr>
          <w:rFonts w:ascii="Calibri" w:eastAsia="Calibri" w:hAnsi="Calibri" w:cs="Arial"/>
          <w:sz w:val="26"/>
          <w:szCs w:val="26"/>
          <w:rtl/>
        </w:rPr>
      </w:pPr>
    </w:p>
    <w:p w:rsidR="00553930" w:rsidRPr="00553930" w:rsidRDefault="00553930" w:rsidP="00553930">
      <w:pPr>
        <w:ind w:left="0" w:firstLine="0"/>
        <w:rPr>
          <w:rFonts w:ascii="Calibri" w:eastAsia="Calibri" w:hAnsi="Calibri" w:cs="Arial"/>
          <w:sz w:val="26"/>
          <w:szCs w:val="26"/>
          <w:rtl/>
        </w:rPr>
      </w:pPr>
    </w:p>
    <w:p w:rsidR="00553930" w:rsidRPr="00553930" w:rsidRDefault="00553930" w:rsidP="00553930">
      <w:pPr>
        <w:ind w:left="0" w:firstLine="0"/>
        <w:rPr>
          <w:rFonts w:ascii="Calibri" w:eastAsia="Calibri" w:hAnsi="Calibri" w:cs="Arial"/>
          <w:b/>
          <w:bCs/>
          <w:sz w:val="26"/>
          <w:szCs w:val="26"/>
          <w:rtl/>
        </w:rPr>
      </w:pPr>
      <w:r w:rsidRPr="00553930">
        <w:rPr>
          <w:rFonts w:ascii="Calibri" w:eastAsia="Calibri" w:hAnsi="Calibri" w:cs="Arial"/>
          <w:b/>
          <w:bCs/>
          <w:sz w:val="26"/>
          <w:szCs w:val="26"/>
          <w:rtl/>
        </w:rPr>
        <w:t>منابع:</w:t>
      </w:r>
    </w:p>
    <w:p w:rsidR="00553930" w:rsidRPr="00553930" w:rsidRDefault="00553930" w:rsidP="00553930">
      <w:pPr>
        <w:ind w:left="0" w:firstLine="0"/>
        <w:rPr>
          <w:rFonts w:ascii="Calibri" w:eastAsia="Calibri" w:hAnsi="Calibri" w:cs="Mitra"/>
          <w:sz w:val="26"/>
          <w:szCs w:val="26"/>
          <w:rtl/>
        </w:rPr>
      </w:pPr>
    </w:p>
    <w:p w:rsidR="00553930" w:rsidRPr="002E6F94" w:rsidRDefault="00553930" w:rsidP="002E6F94">
      <w:pPr>
        <w:pStyle w:val="ListParagraph"/>
        <w:widowControl w:val="0"/>
        <w:numPr>
          <w:ilvl w:val="0"/>
          <w:numId w:val="13"/>
        </w:numPr>
        <w:spacing w:line="276" w:lineRule="auto"/>
        <w:rPr>
          <w:rFonts w:ascii="Calibri" w:eastAsia="Calibri" w:hAnsi="Calibri" w:cs="Lotus Mazar"/>
          <w:sz w:val="28"/>
        </w:rPr>
      </w:pPr>
      <w:r w:rsidRPr="002E6F94">
        <w:rPr>
          <w:rFonts w:ascii="Calibri" w:eastAsia="Calibri" w:hAnsi="Calibri" w:cs="Lotus Mazar"/>
          <w:szCs w:val="28"/>
          <w:rtl/>
        </w:rPr>
        <w:t>رسائل العدل والتوحيد</w:t>
      </w:r>
      <w:r w:rsidRPr="002E6F94">
        <w:rPr>
          <w:rFonts w:ascii="Calibri" w:eastAsia="Calibri" w:hAnsi="Calibri" w:cs="Lotus Mazar" w:hint="cs"/>
          <w:szCs w:val="28"/>
          <w:rtl/>
        </w:rPr>
        <w:t>،</w:t>
      </w:r>
      <w:r w:rsidRPr="002E6F94">
        <w:rPr>
          <w:rFonts w:ascii="Calibri" w:eastAsia="Calibri" w:hAnsi="Calibri" w:cs="Lotus Mazar"/>
          <w:szCs w:val="28"/>
          <w:rtl/>
        </w:rPr>
        <w:t xml:space="preserve"> يحيي‌</w:t>
      </w:r>
      <w:r w:rsidRPr="002E6F94">
        <w:rPr>
          <w:rFonts w:ascii="Calibri" w:eastAsia="Calibri" w:hAnsi="Calibri" w:cs="Lotus Mazar" w:hint="cs"/>
          <w:szCs w:val="28"/>
          <w:rtl/>
        </w:rPr>
        <w:t xml:space="preserve"> </w:t>
      </w:r>
      <w:r w:rsidRPr="002E6F94">
        <w:rPr>
          <w:rFonts w:ascii="Calibri" w:eastAsia="Calibri" w:hAnsi="Calibri" w:cs="Lotus Mazar"/>
          <w:szCs w:val="28"/>
          <w:rtl/>
        </w:rPr>
        <w:t>بن الحسين</w:t>
      </w:r>
      <w:r w:rsidRPr="002E6F94">
        <w:rPr>
          <w:rFonts w:ascii="Calibri" w:eastAsia="Calibri" w:hAnsi="Calibri" w:cs="Lotus Mazar" w:hint="cs"/>
          <w:szCs w:val="28"/>
          <w:rtl/>
        </w:rPr>
        <w:t>.</w:t>
      </w:r>
    </w:p>
    <w:p w:rsidR="00553930" w:rsidRPr="002E6F94" w:rsidRDefault="00553930" w:rsidP="002E6F94">
      <w:pPr>
        <w:pStyle w:val="ListParagraph"/>
        <w:widowControl w:val="0"/>
        <w:numPr>
          <w:ilvl w:val="0"/>
          <w:numId w:val="13"/>
        </w:numPr>
        <w:spacing w:line="276" w:lineRule="auto"/>
        <w:rPr>
          <w:rFonts w:ascii="Calibri" w:eastAsia="Calibri" w:hAnsi="Calibri" w:cs="Lotus Mazar"/>
          <w:sz w:val="28"/>
        </w:rPr>
      </w:pPr>
      <w:r w:rsidRPr="002E6F94">
        <w:rPr>
          <w:rFonts w:ascii="Calibri" w:eastAsia="Calibri" w:hAnsi="Calibri" w:cs="Lotus Mazar"/>
          <w:szCs w:val="28"/>
          <w:rtl/>
        </w:rPr>
        <w:t>اصل العدل عندالمعتزل</w:t>
      </w:r>
      <w:r w:rsidRPr="002E6F94">
        <w:rPr>
          <w:rFonts w:ascii="Calibri" w:eastAsia="Calibri" w:hAnsi="Calibri" w:cs="Lotus Mazar" w:hint="cs"/>
          <w:szCs w:val="28"/>
          <w:rtl/>
        </w:rPr>
        <w:t>ه،</w:t>
      </w:r>
      <w:r w:rsidRPr="002E6F94">
        <w:rPr>
          <w:rFonts w:ascii="Calibri" w:eastAsia="Calibri" w:hAnsi="Calibri" w:cs="Lotus Mazar"/>
          <w:szCs w:val="28"/>
          <w:rtl/>
        </w:rPr>
        <w:t xml:space="preserve"> هاشم ابراهيم يوسف</w:t>
      </w:r>
      <w:r w:rsidRPr="002E6F94">
        <w:rPr>
          <w:rFonts w:ascii="Calibri" w:eastAsia="Calibri" w:hAnsi="Calibri" w:cs="Lotus Mazar" w:hint="cs"/>
          <w:szCs w:val="28"/>
          <w:rtl/>
        </w:rPr>
        <w:t>.</w:t>
      </w:r>
    </w:p>
    <w:p w:rsidR="00553930" w:rsidRPr="002E6F94" w:rsidRDefault="00553930" w:rsidP="002E6F94">
      <w:pPr>
        <w:pStyle w:val="ListParagraph"/>
        <w:widowControl w:val="0"/>
        <w:numPr>
          <w:ilvl w:val="0"/>
          <w:numId w:val="13"/>
        </w:numPr>
        <w:spacing w:line="276" w:lineRule="auto"/>
        <w:rPr>
          <w:rFonts w:ascii="Calibri" w:eastAsia="Calibri" w:hAnsi="Calibri" w:cs="Lotus Mazar"/>
          <w:sz w:val="28"/>
        </w:rPr>
      </w:pPr>
      <w:r w:rsidRPr="002E6F94">
        <w:rPr>
          <w:rFonts w:ascii="Calibri" w:eastAsia="Calibri" w:hAnsi="Calibri" w:cs="Lotus Mazar" w:hint="cs"/>
          <w:szCs w:val="28"/>
          <w:rtl/>
        </w:rPr>
        <w:t>الاهيات، جعفر سبحاني.</w:t>
      </w:r>
    </w:p>
    <w:p w:rsidR="00553930" w:rsidRPr="002E6F94" w:rsidRDefault="00553930" w:rsidP="002E6F94">
      <w:pPr>
        <w:pStyle w:val="ListParagraph"/>
        <w:widowControl w:val="0"/>
        <w:numPr>
          <w:ilvl w:val="0"/>
          <w:numId w:val="13"/>
        </w:numPr>
        <w:spacing w:line="276" w:lineRule="auto"/>
        <w:rPr>
          <w:rFonts w:ascii="Calibri" w:eastAsia="Calibri" w:hAnsi="Calibri" w:cs="Lotus Mazar"/>
          <w:sz w:val="28"/>
        </w:rPr>
      </w:pPr>
      <w:r w:rsidRPr="002E6F94">
        <w:rPr>
          <w:rFonts w:ascii="Calibri" w:eastAsia="Calibri" w:hAnsi="Calibri" w:cs="Lotus Mazar" w:hint="cs"/>
          <w:szCs w:val="28"/>
          <w:rtl/>
        </w:rPr>
        <w:t>ارشاد الطالبين في نهج المسترشدين، فاضل مقداد.</w:t>
      </w:r>
    </w:p>
    <w:p w:rsidR="00553930" w:rsidRPr="002E6F94" w:rsidRDefault="00553930" w:rsidP="002E6F94">
      <w:pPr>
        <w:pStyle w:val="ListParagraph"/>
        <w:widowControl w:val="0"/>
        <w:numPr>
          <w:ilvl w:val="0"/>
          <w:numId w:val="13"/>
        </w:numPr>
        <w:spacing w:line="276" w:lineRule="auto"/>
        <w:rPr>
          <w:rFonts w:ascii="Calibri" w:eastAsia="Calibri" w:hAnsi="Calibri" w:cs="Lotus Mazar"/>
          <w:sz w:val="28"/>
        </w:rPr>
      </w:pPr>
      <w:r w:rsidRPr="002E6F94">
        <w:rPr>
          <w:rFonts w:ascii="Calibri" w:eastAsia="Calibri" w:hAnsi="Calibri" w:cs="Lotus Mazar" w:hint="cs"/>
          <w:szCs w:val="28"/>
          <w:rtl/>
        </w:rPr>
        <w:t>شرح</w:t>
      </w:r>
      <w:r w:rsidRPr="002E6F94">
        <w:rPr>
          <w:rFonts w:ascii="Calibri" w:eastAsia="Calibri" w:hAnsi="Calibri" w:cs="Lotus Mazar" w:hint="cs"/>
          <w:szCs w:val="28"/>
          <w:rtl/>
        </w:rPr>
        <w:softHyphen/>
        <w:t xml:space="preserve"> المواقف، عضدالدين ايجي.</w:t>
      </w:r>
    </w:p>
    <w:p w:rsidR="00553930" w:rsidRPr="002E6F94" w:rsidRDefault="00553930" w:rsidP="002E6F94">
      <w:pPr>
        <w:pStyle w:val="ListParagraph"/>
        <w:widowControl w:val="0"/>
        <w:numPr>
          <w:ilvl w:val="0"/>
          <w:numId w:val="13"/>
        </w:numPr>
        <w:spacing w:line="276" w:lineRule="auto"/>
        <w:rPr>
          <w:rFonts w:ascii="Calibri" w:eastAsia="Calibri" w:hAnsi="Calibri" w:cs="Lotus Mazar"/>
          <w:sz w:val="28"/>
        </w:rPr>
      </w:pPr>
      <w:r w:rsidRPr="002E6F94">
        <w:rPr>
          <w:rFonts w:ascii="Calibri" w:eastAsia="Calibri" w:hAnsi="Calibri" w:cs="Lotus Mazar" w:hint="cs"/>
          <w:szCs w:val="28"/>
          <w:rtl/>
        </w:rPr>
        <w:t>گوهر  مراد، عبد الرزاق لاهيجي.</w:t>
      </w:r>
    </w:p>
    <w:p w:rsidR="00553930" w:rsidRPr="002E6F94" w:rsidRDefault="00553930" w:rsidP="002E6F94">
      <w:pPr>
        <w:pStyle w:val="ListParagraph"/>
        <w:widowControl w:val="0"/>
        <w:numPr>
          <w:ilvl w:val="0"/>
          <w:numId w:val="13"/>
        </w:numPr>
        <w:spacing w:line="276" w:lineRule="auto"/>
        <w:rPr>
          <w:rFonts w:ascii="Calibri" w:eastAsia="Calibri" w:hAnsi="Calibri" w:cs="Lotus Mazar"/>
          <w:sz w:val="28"/>
        </w:rPr>
      </w:pPr>
      <w:r w:rsidRPr="002E6F94">
        <w:rPr>
          <w:rFonts w:ascii="Calibri" w:eastAsia="Calibri" w:hAnsi="Calibri" w:cs="Lotus Mazar" w:hint="cs"/>
          <w:szCs w:val="28"/>
          <w:rtl/>
        </w:rPr>
        <w:t>المبدأ و المعاد، ملاصدرا.</w:t>
      </w:r>
    </w:p>
    <w:p w:rsidR="00553930" w:rsidRPr="002E6F94" w:rsidRDefault="00553930" w:rsidP="002E6F94">
      <w:pPr>
        <w:pStyle w:val="ListParagraph"/>
        <w:widowControl w:val="0"/>
        <w:numPr>
          <w:ilvl w:val="0"/>
          <w:numId w:val="13"/>
        </w:numPr>
        <w:spacing w:line="276" w:lineRule="auto"/>
        <w:rPr>
          <w:rFonts w:ascii="Calibri" w:eastAsia="Calibri" w:hAnsi="Calibri" w:cs="Lotus Mazar"/>
          <w:sz w:val="28"/>
        </w:rPr>
      </w:pPr>
      <w:r w:rsidRPr="002E6F94">
        <w:rPr>
          <w:rFonts w:ascii="Calibri" w:eastAsia="Calibri" w:hAnsi="Calibri" w:cs="Lotus Mazar" w:hint="cs"/>
          <w:szCs w:val="28"/>
          <w:rtl/>
        </w:rPr>
        <w:t>شرح</w:t>
      </w:r>
      <w:r w:rsidRPr="002E6F94">
        <w:rPr>
          <w:rFonts w:ascii="Calibri" w:eastAsia="Calibri" w:hAnsi="Calibri" w:cs="Lotus Mazar" w:hint="cs"/>
          <w:szCs w:val="28"/>
          <w:rtl/>
        </w:rPr>
        <w:softHyphen/>
        <w:t xml:space="preserve"> المقاصد، سعدالدين تفتازاني.</w:t>
      </w:r>
    </w:p>
    <w:p w:rsidR="00553930" w:rsidRPr="002E6F94" w:rsidRDefault="00553930" w:rsidP="002E6F94">
      <w:pPr>
        <w:pStyle w:val="ListParagraph"/>
        <w:widowControl w:val="0"/>
        <w:numPr>
          <w:ilvl w:val="0"/>
          <w:numId w:val="13"/>
        </w:numPr>
        <w:spacing w:line="276" w:lineRule="auto"/>
        <w:rPr>
          <w:rFonts w:ascii="Calibri" w:eastAsia="Calibri" w:hAnsi="Calibri" w:cs="Lotus Mazar"/>
          <w:sz w:val="28"/>
        </w:rPr>
      </w:pPr>
      <w:r w:rsidRPr="002E6F94">
        <w:rPr>
          <w:rFonts w:ascii="Calibri" w:eastAsia="Calibri" w:hAnsi="Calibri" w:cs="Lotus Mazar" w:hint="cs"/>
          <w:szCs w:val="28"/>
          <w:rtl/>
        </w:rPr>
        <w:t>نهايه</w:t>
      </w:r>
      <w:r w:rsidRPr="002E6F94">
        <w:rPr>
          <w:rFonts w:ascii="Calibri" w:eastAsia="Calibri" w:hAnsi="Calibri" w:cs="Lotus Mazar" w:hint="cs"/>
          <w:szCs w:val="28"/>
          <w:rtl/>
        </w:rPr>
        <w:softHyphen/>
        <w:t xml:space="preserve"> الحکمه، محمدحسين طباطبايي.</w:t>
      </w:r>
    </w:p>
    <w:p w:rsidR="00553930" w:rsidRPr="002E6F94" w:rsidRDefault="00553930" w:rsidP="002E6F94">
      <w:pPr>
        <w:pStyle w:val="ListParagraph"/>
        <w:widowControl w:val="0"/>
        <w:numPr>
          <w:ilvl w:val="0"/>
          <w:numId w:val="13"/>
        </w:numPr>
        <w:spacing w:line="276" w:lineRule="auto"/>
        <w:rPr>
          <w:rFonts w:ascii="Calibri" w:eastAsia="Calibri" w:hAnsi="Calibri" w:cs="Lotus Mazar"/>
          <w:sz w:val="28"/>
        </w:rPr>
      </w:pPr>
      <w:r w:rsidRPr="002E6F94">
        <w:rPr>
          <w:rFonts w:ascii="Calibri" w:eastAsia="Calibri" w:hAnsi="Calibri" w:cs="Lotus Mazar" w:hint="cs"/>
          <w:szCs w:val="28"/>
          <w:rtl/>
        </w:rPr>
        <w:t>معارف قرآن، محمدتقي مصباح يزدي.</w:t>
      </w:r>
    </w:p>
    <w:p w:rsidR="00553930" w:rsidRPr="002E6F94" w:rsidRDefault="00553930" w:rsidP="002E6F94">
      <w:pPr>
        <w:pStyle w:val="ListParagraph"/>
        <w:widowControl w:val="0"/>
        <w:numPr>
          <w:ilvl w:val="0"/>
          <w:numId w:val="13"/>
        </w:numPr>
        <w:spacing w:line="276" w:lineRule="auto"/>
        <w:rPr>
          <w:rFonts w:ascii="Calibri" w:eastAsia="Calibri" w:hAnsi="Calibri" w:cs="Lotus Mazar"/>
          <w:sz w:val="28"/>
        </w:rPr>
      </w:pPr>
      <w:r w:rsidRPr="002E6F94">
        <w:rPr>
          <w:rFonts w:ascii="Calibri" w:eastAsia="Calibri" w:hAnsi="Calibri" w:cs="Lotus Mazar" w:hint="cs"/>
          <w:szCs w:val="28"/>
          <w:rtl/>
        </w:rPr>
        <w:t>خوب چيست؟ بد کدام است؟، احمدحسين شريفی.</w:t>
      </w:r>
    </w:p>
    <w:p w:rsidR="00553930" w:rsidRPr="00553930" w:rsidRDefault="00553930" w:rsidP="00553930">
      <w:pPr>
        <w:widowControl w:val="0"/>
        <w:ind w:left="159" w:firstLine="0"/>
        <w:contextualSpacing/>
        <w:rPr>
          <w:rFonts w:asciiTheme="majorBidi" w:eastAsia="Calibri" w:hAnsiTheme="majorBidi" w:cstheme="majorBidi"/>
          <w:sz w:val="20"/>
          <w:szCs w:val="20"/>
        </w:rPr>
      </w:pPr>
    </w:p>
    <w:p w:rsidR="007D4F96" w:rsidRDefault="007D4F96"/>
    <w:sectPr w:rsidR="007D4F96" w:rsidSect="00EA40E4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Vah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Mitr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GA Arabesque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otus Maza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C778E"/>
    <w:multiLevelType w:val="hybridMultilevel"/>
    <w:tmpl w:val="8A2AF2D8"/>
    <w:lvl w:ilvl="0" w:tplc="379CC3F0">
      <w:start w:val="1"/>
      <w:numFmt w:val="bullet"/>
      <w:pStyle w:val="Heading5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8F5875"/>
    <w:multiLevelType w:val="hybridMultilevel"/>
    <w:tmpl w:val="97A0575E"/>
    <w:lvl w:ilvl="0" w:tplc="63841EEA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2963BB"/>
    <w:multiLevelType w:val="hybridMultilevel"/>
    <w:tmpl w:val="6AB082F4"/>
    <w:lvl w:ilvl="0" w:tplc="13A89C88">
      <w:start w:val="1"/>
      <w:numFmt w:val="decimal"/>
      <w:pStyle w:val="Heading3"/>
      <w:lvlText w:val="%1)"/>
      <w:lvlJc w:val="left"/>
      <w:pPr>
        <w:ind w:left="720" w:hanging="360"/>
      </w:pPr>
      <w:rPr>
        <w:rFonts w:cs="B Lotus" w:hint="cs"/>
        <w:bCs w:val="0"/>
        <w:iCs w:val="0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521169"/>
    <w:multiLevelType w:val="hybridMultilevel"/>
    <w:tmpl w:val="DAF2F610"/>
    <w:lvl w:ilvl="0" w:tplc="60E0ED2E">
      <w:start w:val="1"/>
      <w:numFmt w:val="bullet"/>
      <w:pStyle w:val="Heading4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1052B0"/>
    <w:multiLevelType w:val="hybridMultilevel"/>
    <w:tmpl w:val="BEA093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5F288E"/>
    <w:multiLevelType w:val="hybridMultilevel"/>
    <w:tmpl w:val="481EF3EE"/>
    <w:lvl w:ilvl="0" w:tplc="225203C8">
      <w:start w:val="1"/>
      <w:numFmt w:val="decimal"/>
      <w:pStyle w:val="a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3"/>
  </w:num>
  <w:num w:numId="6">
    <w:abstractNumId w:val="0"/>
  </w:num>
  <w:num w:numId="7">
    <w:abstractNumId w:val="5"/>
  </w:num>
  <w:num w:numId="8">
    <w:abstractNumId w:val="2"/>
  </w:num>
  <w:num w:numId="9">
    <w:abstractNumId w:val="3"/>
  </w:num>
  <w:num w:numId="10">
    <w:abstractNumId w:val="0"/>
  </w:num>
  <w:num w:numId="11">
    <w:abstractNumId w:val="2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930"/>
    <w:rsid w:val="000020DA"/>
    <w:rsid w:val="00002B7D"/>
    <w:rsid w:val="00006774"/>
    <w:rsid w:val="00006B8D"/>
    <w:rsid w:val="000142F6"/>
    <w:rsid w:val="000206DA"/>
    <w:rsid w:val="0002511B"/>
    <w:rsid w:val="00025A2E"/>
    <w:rsid w:val="00027773"/>
    <w:rsid w:val="00034D1D"/>
    <w:rsid w:val="00034E7E"/>
    <w:rsid w:val="0003770E"/>
    <w:rsid w:val="00037AA0"/>
    <w:rsid w:val="00037F1F"/>
    <w:rsid w:val="00040DFF"/>
    <w:rsid w:val="00041C0F"/>
    <w:rsid w:val="00043FCD"/>
    <w:rsid w:val="000464FD"/>
    <w:rsid w:val="0004708E"/>
    <w:rsid w:val="00053D97"/>
    <w:rsid w:val="000540CC"/>
    <w:rsid w:val="0005543D"/>
    <w:rsid w:val="00055CCD"/>
    <w:rsid w:val="00055D63"/>
    <w:rsid w:val="00056AB1"/>
    <w:rsid w:val="00060DDE"/>
    <w:rsid w:val="0006576D"/>
    <w:rsid w:val="00065DD6"/>
    <w:rsid w:val="000714EA"/>
    <w:rsid w:val="00072972"/>
    <w:rsid w:val="000777BD"/>
    <w:rsid w:val="00077E8D"/>
    <w:rsid w:val="00086689"/>
    <w:rsid w:val="00086983"/>
    <w:rsid w:val="000953EC"/>
    <w:rsid w:val="00095899"/>
    <w:rsid w:val="00096DAC"/>
    <w:rsid w:val="000A0911"/>
    <w:rsid w:val="000B05EC"/>
    <w:rsid w:val="000B2EE6"/>
    <w:rsid w:val="000B40CC"/>
    <w:rsid w:val="000B49A0"/>
    <w:rsid w:val="000B6856"/>
    <w:rsid w:val="000C0A4A"/>
    <w:rsid w:val="000E5CF5"/>
    <w:rsid w:val="000E5EB5"/>
    <w:rsid w:val="000E7ADD"/>
    <w:rsid w:val="000F0712"/>
    <w:rsid w:val="000F1CBB"/>
    <w:rsid w:val="000F604E"/>
    <w:rsid w:val="00101B5C"/>
    <w:rsid w:val="00103185"/>
    <w:rsid w:val="0010453A"/>
    <w:rsid w:val="001104CA"/>
    <w:rsid w:val="00113852"/>
    <w:rsid w:val="00113D09"/>
    <w:rsid w:val="001179AB"/>
    <w:rsid w:val="001260B0"/>
    <w:rsid w:val="00126628"/>
    <w:rsid w:val="0012795D"/>
    <w:rsid w:val="001279F9"/>
    <w:rsid w:val="0013033C"/>
    <w:rsid w:val="00130431"/>
    <w:rsid w:val="0013121A"/>
    <w:rsid w:val="00133C3B"/>
    <w:rsid w:val="00134B3C"/>
    <w:rsid w:val="00134EC6"/>
    <w:rsid w:val="001452B5"/>
    <w:rsid w:val="001457F9"/>
    <w:rsid w:val="00145CA7"/>
    <w:rsid w:val="00146DF0"/>
    <w:rsid w:val="00152255"/>
    <w:rsid w:val="00154CE1"/>
    <w:rsid w:val="00170179"/>
    <w:rsid w:val="001707F2"/>
    <w:rsid w:val="00173089"/>
    <w:rsid w:val="00174BE4"/>
    <w:rsid w:val="00174DD6"/>
    <w:rsid w:val="0017512F"/>
    <w:rsid w:val="001852CE"/>
    <w:rsid w:val="00192141"/>
    <w:rsid w:val="001950DD"/>
    <w:rsid w:val="00196E3E"/>
    <w:rsid w:val="001A229C"/>
    <w:rsid w:val="001A64EE"/>
    <w:rsid w:val="001B398D"/>
    <w:rsid w:val="001B468B"/>
    <w:rsid w:val="001B5150"/>
    <w:rsid w:val="001B7C9F"/>
    <w:rsid w:val="001C04EC"/>
    <w:rsid w:val="001C0F87"/>
    <w:rsid w:val="001C1C8E"/>
    <w:rsid w:val="001C3BEA"/>
    <w:rsid w:val="001D3422"/>
    <w:rsid w:val="001D4558"/>
    <w:rsid w:val="001D4E7A"/>
    <w:rsid w:val="001D724B"/>
    <w:rsid w:val="001E6056"/>
    <w:rsid w:val="001E6913"/>
    <w:rsid w:val="001F001A"/>
    <w:rsid w:val="001F06AB"/>
    <w:rsid w:val="001F191F"/>
    <w:rsid w:val="001F2A58"/>
    <w:rsid w:val="001F2EB1"/>
    <w:rsid w:val="001F2F8E"/>
    <w:rsid w:val="001F61EB"/>
    <w:rsid w:val="001F71DE"/>
    <w:rsid w:val="002002E6"/>
    <w:rsid w:val="002015F7"/>
    <w:rsid w:val="002022D2"/>
    <w:rsid w:val="00203347"/>
    <w:rsid w:val="00204282"/>
    <w:rsid w:val="00210B9A"/>
    <w:rsid w:val="002119DB"/>
    <w:rsid w:val="00212BB7"/>
    <w:rsid w:val="0021771D"/>
    <w:rsid w:val="002206C2"/>
    <w:rsid w:val="00220C16"/>
    <w:rsid w:val="0022224F"/>
    <w:rsid w:val="0022289B"/>
    <w:rsid w:val="00223BCC"/>
    <w:rsid w:val="00227120"/>
    <w:rsid w:val="002274DB"/>
    <w:rsid w:val="00230812"/>
    <w:rsid w:val="002348D6"/>
    <w:rsid w:val="00234B5B"/>
    <w:rsid w:val="00234CF6"/>
    <w:rsid w:val="00241A44"/>
    <w:rsid w:val="00241F80"/>
    <w:rsid w:val="00246FD3"/>
    <w:rsid w:val="00251962"/>
    <w:rsid w:val="002556DD"/>
    <w:rsid w:val="0025577C"/>
    <w:rsid w:val="00260E87"/>
    <w:rsid w:val="00264C2D"/>
    <w:rsid w:val="0026757B"/>
    <w:rsid w:val="002706EC"/>
    <w:rsid w:val="00271E0C"/>
    <w:rsid w:val="002764B3"/>
    <w:rsid w:val="0027673B"/>
    <w:rsid w:val="00276C59"/>
    <w:rsid w:val="00277056"/>
    <w:rsid w:val="00277EAB"/>
    <w:rsid w:val="00284E01"/>
    <w:rsid w:val="00290330"/>
    <w:rsid w:val="00292E13"/>
    <w:rsid w:val="002963C8"/>
    <w:rsid w:val="0029684B"/>
    <w:rsid w:val="0029752C"/>
    <w:rsid w:val="002A0905"/>
    <w:rsid w:val="002A1925"/>
    <w:rsid w:val="002A3BC0"/>
    <w:rsid w:val="002A4948"/>
    <w:rsid w:val="002A6AF7"/>
    <w:rsid w:val="002A7C51"/>
    <w:rsid w:val="002B3AA2"/>
    <w:rsid w:val="002B5147"/>
    <w:rsid w:val="002B7287"/>
    <w:rsid w:val="002B791E"/>
    <w:rsid w:val="002B7BF4"/>
    <w:rsid w:val="002B7F4D"/>
    <w:rsid w:val="002C0119"/>
    <w:rsid w:val="002C0FFB"/>
    <w:rsid w:val="002C169E"/>
    <w:rsid w:val="002C49EE"/>
    <w:rsid w:val="002C5B4D"/>
    <w:rsid w:val="002C64FF"/>
    <w:rsid w:val="002C7C0B"/>
    <w:rsid w:val="002D097F"/>
    <w:rsid w:val="002D2CAD"/>
    <w:rsid w:val="002D34A8"/>
    <w:rsid w:val="002D455B"/>
    <w:rsid w:val="002D65CF"/>
    <w:rsid w:val="002D68EE"/>
    <w:rsid w:val="002E11C2"/>
    <w:rsid w:val="002E4104"/>
    <w:rsid w:val="002E5560"/>
    <w:rsid w:val="002E66FA"/>
    <w:rsid w:val="002E6F94"/>
    <w:rsid w:val="002E7B0C"/>
    <w:rsid w:val="002F2B47"/>
    <w:rsid w:val="002F7C2C"/>
    <w:rsid w:val="00303CA3"/>
    <w:rsid w:val="00305B0E"/>
    <w:rsid w:val="00310B03"/>
    <w:rsid w:val="00312B88"/>
    <w:rsid w:val="00314644"/>
    <w:rsid w:val="0031473D"/>
    <w:rsid w:val="0032145B"/>
    <w:rsid w:val="003215FF"/>
    <w:rsid w:val="00321DBE"/>
    <w:rsid w:val="00321F9F"/>
    <w:rsid w:val="0032405A"/>
    <w:rsid w:val="00326CD5"/>
    <w:rsid w:val="0032752C"/>
    <w:rsid w:val="0032779E"/>
    <w:rsid w:val="0033063B"/>
    <w:rsid w:val="0033089D"/>
    <w:rsid w:val="00332699"/>
    <w:rsid w:val="00333989"/>
    <w:rsid w:val="00334315"/>
    <w:rsid w:val="003424D0"/>
    <w:rsid w:val="00342F32"/>
    <w:rsid w:val="00345672"/>
    <w:rsid w:val="00347E49"/>
    <w:rsid w:val="00351798"/>
    <w:rsid w:val="00352971"/>
    <w:rsid w:val="00353B04"/>
    <w:rsid w:val="00356893"/>
    <w:rsid w:val="00361DA5"/>
    <w:rsid w:val="00361F8B"/>
    <w:rsid w:val="003642C0"/>
    <w:rsid w:val="003656E2"/>
    <w:rsid w:val="00365FB1"/>
    <w:rsid w:val="00366DE8"/>
    <w:rsid w:val="00370C95"/>
    <w:rsid w:val="00371AD5"/>
    <w:rsid w:val="00375D24"/>
    <w:rsid w:val="00376CB1"/>
    <w:rsid w:val="00377AAF"/>
    <w:rsid w:val="0038645C"/>
    <w:rsid w:val="0039074E"/>
    <w:rsid w:val="00390C4D"/>
    <w:rsid w:val="00391ADC"/>
    <w:rsid w:val="00392194"/>
    <w:rsid w:val="00395402"/>
    <w:rsid w:val="0039562F"/>
    <w:rsid w:val="0039580F"/>
    <w:rsid w:val="0039664C"/>
    <w:rsid w:val="003A167A"/>
    <w:rsid w:val="003A1D15"/>
    <w:rsid w:val="003A3649"/>
    <w:rsid w:val="003A4722"/>
    <w:rsid w:val="003A5F0C"/>
    <w:rsid w:val="003A6480"/>
    <w:rsid w:val="003A7031"/>
    <w:rsid w:val="003B27A1"/>
    <w:rsid w:val="003B3DFD"/>
    <w:rsid w:val="003B4BA8"/>
    <w:rsid w:val="003B71A6"/>
    <w:rsid w:val="003C12DD"/>
    <w:rsid w:val="003C54BA"/>
    <w:rsid w:val="003D12F7"/>
    <w:rsid w:val="003D1C52"/>
    <w:rsid w:val="003D24B0"/>
    <w:rsid w:val="003D2D0E"/>
    <w:rsid w:val="003D37D9"/>
    <w:rsid w:val="003D4AD6"/>
    <w:rsid w:val="003D676B"/>
    <w:rsid w:val="003E07E7"/>
    <w:rsid w:val="003E12CC"/>
    <w:rsid w:val="003E485F"/>
    <w:rsid w:val="003F1657"/>
    <w:rsid w:val="003F232E"/>
    <w:rsid w:val="003F2495"/>
    <w:rsid w:val="003F3D80"/>
    <w:rsid w:val="004144AC"/>
    <w:rsid w:val="0041561E"/>
    <w:rsid w:val="00415730"/>
    <w:rsid w:val="0041581C"/>
    <w:rsid w:val="00415F1F"/>
    <w:rsid w:val="00416BAF"/>
    <w:rsid w:val="00416CF9"/>
    <w:rsid w:val="00421960"/>
    <w:rsid w:val="0042248E"/>
    <w:rsid w:val="004225DA"/>
    <w:rsid w:val="00422C92"/>
    <w:rsid w:val="00424E5D"/>
    <w:rsid w:val="0042676B"/>
    <w:rsid w:val="004305A7"/>
    <w:rsid w:val="0043069F"/>
    <w:rsid w:val="00435837"/>
    <w:rsid w:val="00435D07"/>
    <w:rsid w:val="00437402"/>
    <w:rsid w:val="00437898"/>
    <w:rsid w:val="00441FF6"/>
    <w:rsid w:val="004437B8"/>
    <w:rsid w:val="004459B4"/>
    <w:rsid w:val="0044741C"/>
    <w:rsid w:val="00455073"/>
    <w:rsid w:val="00456133"/>
    <w:rsid w:val="00460019"/>
    <w:rsid w:val="00462B4D"/>
    <w:rsid w:val="00472082"/>
    <w:rsid w:val="0047446E"/>
    <w:rsid w:val="00475D53"/>
    <w:rsid w:val="00476AEC"/>
    <w:rsid w:val="00490A97"/>
    <w:rsid w:val="004A35E7"/>
    <w:rsid w:val="004A5204"/>
    <w:rsid w:val="004A6303"/>
    <w:rsid w:val="004A7746"/>
    <w:rsid w:val="004B0F68"/>
    <w:rsid w:val="004B200F"/>
    <w:rsid w:val="004B3943"/>
    <w:rsid w:val="004B4190"/>
    <w:rsid w:val="004B425C"/>
    <w:rsid w:val="004B5247"/>
    <w:rsid w:val="004C2D82"/>
    <w:rsid w:val="004C3A71"/>
    <w:rsid w:val="004C3E27"/>
    <w:rsid w:val="004D1356"/>
    <w:rsid w:val="004D3710"/>
    <w:rsid w:val="004D4324"/>
    <w:rsid w:val="004E5112"/>
    <w:rsid w:val="004E56A9"/>
    <w:rsid w:val="004E6759"/>
    <w:rsid w:val="004E6EEA"/>
    <w:rsid w:val="004F3B88"/>
    <w:rsid w:val="004F50B2"/>
    <w:rsid w:val="004F7609"/>
    <w:rsid w:val="005031A9"/>
    <w:rsid w:val="00506FFC"/>
    <w:rsid w:val="0051213A"/>
    <w:rsid w:val="00512B1F"/>
    <w:rsid w:val="00514955"/>
    <w:rsid w:val="005228D7"/>
    <w:rsid w:val="00526BF4"/>
    <w:rsid w:val="00530702"/>
    <w:rsid w:val="00533CFB"/>
    <w:rsid w:val="00537174"/>
    <w:rsid w:val="00537FFA"/>
    <w:rsid w:val="005405EC"/>
    <w:rsid w:val="00541B04"/>
    <w:rsid w:val="0054314C"/>
    <w:rsid w:val="0054451F"/>
    <w:rsid w:val="00544DA8"/>
    <w:rsid w:val="00546078"/>
    <w:rsid w:val="00546491"/>
    <w:rsid w:val="00547E65"/>
    <w:rsid w:val="00553930"/>
    <w:rsid w:val="005566DE"/>
    <w:rsid w:val="0055695D"/>
    <w:rsid w:val="0056061B"/>
    <w:rsid w:val="00562B2B"/>
    <w:rsid w:val="005653AB"/>
    <w:rsid w:val="00566742"/>
    <w:rsid w:val="005729C2"/>
    <w:rsid w:val="005734BB"/>
    <w:rsid w:val="005762AB"/>
    <w:rsid w:val="005847FD"/>
    <w:rsid w:val="00584F5F"/>
    <w:rsid w:val="0058613E"/>
    <w:rsid w:val="0058619A"/>
    <w:rsid w:val="005863D4"/>
    <w:rsid w:val="00586C72"/>
    <w:rsid w:val="005902AD"/>
    <w:rsid w:val="00590429"/>
    <w:rsid w:val="0059051C"/>
    <w:rsid w:val="00592E22"/>
    <w:rsid w:val="005A538C"/>
    <w:rsid w:val="005A71CD"/>
    <w:rsid w:val="005A774D"/>
    <w:rsid w:val="005B265F"/>
    <w:rsid w:val="005B486B"/>
    <w:rsid w:val="005B6CD6"/>
    <w:rsid w:val="005C08DC"/>
    <w:rsid w:val="005C29CF"/>
    <w:rsid w:val="005C5980"/>
    <w:rsid w:val="005D264A"/>
    <w:rsid w:val="005D5513"/>
    <w:rsid w:val="005D5E66"/>
    <w:rsid w:val="005D5E92"/>
    <w:rsid w:val="005E11A6"/>
    <w:rsid w:val="005E1A9D"/>
    <w:rsid w:val="005F39D3"/>
    <w:rsid w:val="005F418C"/>
    <w:rsid w:val="00600FEF"/>
    <w:rsid w:val="0060222D"/>
    <w:rsid w:val="0060459A"/>
    <w:rsid w:val="00604DB8"/>
    <w:rsid w:val="006100EC"/>
    <w:rsid w:val="00612236"/>
    <w:rsid w:val="00612511"/>
    <w:rsid w:val="0061400E"/>
    <w:rsid w:val="006156DE"/>
    <w:rsid w:val="00616051"/>
    <w:rsid w:val="0061671F"/>
    <w:rsid w:val="00620FF2"/>
    <w:rsid w:val="00621DFD"/>
    <w:rsid w:val="006240C8"/>
    <w:rsid w:val="00627EA7"/>
    <w:rsid w:val="00632C64"/>
    <w:rsid w:val="006340A1"/>
    <w:rsid w:val="006359DA"/>
    <w:rsid w:val="00635E1F"/>
    <w:rsid w:val="00642B50"/>
    <w:rsid w:val="00646DDC"/>
    <w:rsid w:val="00647560"/>
    <w:rsid w:val="00647A49"/>
    <w:rsid w:val="00652395"/>
    <w:rsid w:val="00655FAF"/>
    <w:rsid w:val="00672745"/>
    <w:rsid w:val="00673E60"/>
    <w:rsid w:val="00674896"/>
    <w:rsid w:val="0068448C"/>
    <w:rsid w:val="00684DB4"/>
    <w:rsid w:val="00691877"/>
    <w:rsid w:val="006929F5"/>
    <w:rsid w:val="00697608"/>
    <w:rsid w:val="006A009E"/>
    <w:rsid w:val="006A0E43"/>
    <w:rsid w:val="006A3AE6"/>
    <w:rsid w:val="006A6B58"/>
    <w:rsid w:val="006B0A52"/>
    <w:rsid w:val="006B349D"/>
    <w:rsid w:val="006B465D"/>
    <w:rsid w:val="006C17A0"/>
    <w:rsid w:val="006C398B"/>
    <w:rsid w:val="006C5310"/>
    <w:rsid w:val="006C70E0"/>
    <w:rsid w:val="006D0732"/>
    <w:rsid w:val="006D0A0A"/>
    <w:rsid w:val="006D3FE4"/>
    <w:rsid w:val="006D44DF"/>
    <w:rsid w:val="006D6032"/>
    <w:rsid w:val="006D77A8"/>
    <w:rsid w:val="006E1955"/>
    <w:rsid w:val="006E744F"/>
    <w:rsid w:val="006F3A69"/>
    <w:rsid w:val="006F4650"/>
    <w:rsid w:val="006F5D6F"/>
    <w:rsid w:val="006F5F8D"/>
    <w:rsid w:val="006F7D59"/>
    <w:rsid w:val="00701B84"/>
    <w:rsid w:val="007136CE"/>
    <w:rsid w:val="00715AE8"/>
    <w:rsid w:val="00716864"/>
    <w:rsid w:val="00717681"/>
    <w:rsid w:val="007176BF"/>
    <w:rsid w:val="00720DA4"/>
    <w:rsid w:val="00723A7A"/>
    <w:rsid w:val="00723E4D"/>
    <w:rsid w:val="00735671"/>
    <w:rsid w:val="007357FA"/>
    <w:rsid w:val="00736761"/>
    <w:rsid w:val="007367E6"/>
    <w:rsid w:val="00737F93"/>
    <w:rsid w:val="00742734"/>
    <w:rsid w:val="00744F56"/>
    <w:rsid w:val="00745C93"/>
    <w:rsid w:val="00751C3B"/>
    <w:rsid w:val="00754644"/>
    <w:rsid w:val="007575AB"/>
    <w:rsid w:val="00760D3E"/>
    <w:rsid w:val="00763C40"/>
    <w:rsid w:val="0076566E"/>
    <w:rsid w:val="007670F3"/>
    <w:rsid w:val="0077223C"/>
    <w:rsid w:val="0077590B"/>
    <w:rsid w:val="007777CF"/>
    <w:rsid w:val="00785994"/>
    <w:rsid w:val="00787850"/>
    <w:rsid w:val="0079716C"/>
    <w:rsid w:val="0079775A"/>
    <w:rsid w:val="007A4802"/>
    <w:rsid w:val="007A4B57"/>
    <w:rsid w:val="007A6812"/>
    <w:rsid w:val="007B0DAD"/>
    <w:rsid w:val="007B14FF"/>
    <w:rsid w:val="007B6DA0"/>
    <w:rsid w:val="007B725B"/>
    <w:rsid w:val="007C0492"/>
    <w:rsid w:val="007C2997"/>
    <w:rsid w:val="007C5AB7"/>
    <w:rsid w:val="007D2F30"/>
    <w:rsid w:val="007D4F96"/>
    <w:rsid w:val="007D5344"/>
    <w:rsid w:val="007D5E04"/>
    <w:rsid w:val="007E3713"/>
    <w:rsid w:val="007E6369"/>
    <w:rsid w:val="007F08E8"/>
    <w:rsid w:val="007F1896"/>
    <w:rsid w:val="007F267F"/>
    <w:rsid w:val="007F39E7"/>
    <w:rsid w:val="007F3A26"/>
    <w:rsid w:val="007F590B"/>
    <w:rsid w:val="007F6469"/>
    <w:rsid w:val="00800CB0"/>
    <w:rsid w:val="00803A7A"/>
    <w:rsid w:val="00804190"/>
    <w:rsid w:val="008041D0"/>
    <w:rsid w:val="00806419"/>
    <w:rsid w:val="00810DC5"/>
    <w:rsid w:val="00823E47"/>
    <w:rsid w:val="00824850"/>
    <w:rsid w:val="00824D3E"/>
    <w:rsid w:val="00825FB3"/>
    <w:rsid w:val="00826136"/>
    <w:rsid w:val="008275FC"/>
    <w:rsid w:val="008313FF"/>
    <w:rsid w:val="008322EE"/>
    <w:rsid w:val="0083299D"/>
    <w:rsid w:val="00835204"/>
    <w:rsid w:val="00847F45"/>
    <w:rsid w:val="00850209"/>
    <w:rsid w:val="00850CD2"/>
    <w:rsid w:val="00853180"/>
    <w:rsid w:val="00854447"/>
    <w:rsid w:val="00854CC2"/>
    <w:rsid w:val="00854F48"/>
    <w:rsid w:val="0086225E"/>
    <w:rsid w:val="008625E4"/>
    <w:rsid w:val="008629C1"/>
    <w:rsid w:val="00862BE9"/>
    <w:rsid w:val="00866303"/>
    <w:rsid w:val="008666AB"/>
    <w:rsid w:val="00866B34"/>
    <w:rsid w:val="008675ED"/>
    <w:rsid w:val="00870A57"/>
    <w:rsid w:val="00871012"/>
    <w:rsid w:val="00871F8A"/>
    <w:rsid w:val="00874A86"/>
    <w:rsid w:val="00874D6E"/>
    <w:rsid w:val="0087505D"/>
    <w:rsid w:val="008760A5"/>
    <w:rsid w:val="0088253F"/>
    <w:rsid w:val="008851DD"/>
    <w:rsid w:val="008863C2"/>
    <w:rsid w:val="00886E75"/>
    <w:rsid w:val="008874C4"/>
    <w:rsid w:val="00887978"/>
    <w:rsid w:val="008900AC"/>
    <w:rsid w:val="008907A4"/>
    <w:rsid w:val="008933D1"/>
    <w:rsid w:val="0089385C"/>
    <w:rsid w:val="00896D7C"/>
    <w:rsid w:val="00896E15"/>
    <w:rsid w:val="008A3057"/>
    <w:rsid w:val="008A4666"/>
    <w:rsid w:val="008A5A46"/>
    <w:rsid w:val="008A759D"/>
    <w:rsid w:val="008A79B9"/>
    <w:rsid w:val="008B6EAC"/>
    <w:rsid w:val="008C309A"/>
    <w:rsid w:val="008C4058"/>
    <w:rsid w:val="008C4FEF"/>
    <w:rsid w:val="008D2FFD"/>
    <w:rsid w:val="008E01B2"/>
    <w:rsid w:val="008E11CE"/>
    <w:rsid w:val="008E78F2"/>
    <w:rsid w:val="008F0620"/>
    <w:rsid w:val="008F14FA"/>
    <w:rsid w:val="008F459C"/>
    <w:rsid w:val="008F6F8C"/>
    <w:rsid w:val="00901536"/>
    <w:rsid w:val="00902F96"/>
    <w:rsid w:val="00906268"/>
    <w:rsid w:val="00915712"/>
    <w:rsid w:val="009219A0"/>
    <w:rsid w:val="009219DC"/>
    <w:rsid w:val="00923E1B"/>
    <w:rsid w:val="009248F6"/>
    <w:rsid w:val="009314C0"/>
    <w:rsid w:val="00933665"/>
    <w:rsid w:val="00934DD5"/>
    <w:rsid w:val="0093560D"/>
    <w:rsid w:val="0094208D"/>
    <w:rsid w:val="009443A4"/>
    <w:rsid w:val="00944FE1"/>
    <w:rsid w:val="009455E2"/>
    <w:rsid w:val="00945CD3"/>
    <w:rsid w:val="00946994"/>
    <w:rsid w:val="00947342"/>
    <w:rsid w:val="00947CDD"/>
    <w:rsid w:val="00952D9A"/>
    <w:rsid w:val="009546FE"/>
    <w:rsid w:val="00954D6A"/>
    <w:rsid w:val="00954EB0"/>
    <w:rsid w:val="00957D07"/>
    <w:rsid w:val="00967B15"/>
    <w:rsid w:val="0097041A"/>
    <w:rsid w:val="00974C46"/>
    <w:rsid w:val="00974C76"/>
    <w:rsid w:val="009758A5"/>
    <w:rsid w:val="00981193"/>
    <w:rsid w:val="00982B89"/>
    <w:rsid w:val="00982EC6"/>
    <w:rsid w:val="0098671A"/>
    <w:rsid w:val="0098720A"/>
    <w:rsid w:val="00987C04"/>
    <w:rsid w:val="00987FDD"/>
    <w:rsid w:val="009923A1"/>
    <w:rsid w:val="00995049"/>
    <w:rsid w:val="00996479"/>
    <w:rsid w:val="009A4A06"/>
    <w:rsid w:val="009A4FE9"/>
    <w:rsid w:val="009A5164"/>
    <w:rsid w:val="009A518D"/>
    <w:rsid w:val="009A6CFF"/>
    <w:rsid w:val="009B0DC7"/>
    <w:rsid w:val="009B3026"/>
    <w:rsid w:val="009B368E"/>
    <w:rsid w:val="009B36BE"/>
    <w:rsid w:val="009B3D55"/>
    <w:rsid w:val="009B49C7"/>
    <w:rsid w:val="009B68C8"/>
    <w:rsid w:val="009C2E7A"/>
    <w:rsid w:val="009C5147"/>
    <w:rsid w:val="009C59D0"/>
    <w:rsid w:val="009D6A3E"/>
    <w:rsid w:val="009E02E6"/>
    <w:rsid w:val="009E0A5E"/>
    <w:rsid w:val="009E12F4"/>
    <w:rsid w:val="009E537F"/>
    <w:rsid w:val="009E63C5"/>
    <w:rsid w:val="009E7B0A"/>
    <w:rsid w:val="009F606C"/>
    <w:rsid w:val="00A0307D"/>
    <w:rsid w:val="00A05611"/>
    <w:rsid w:val="00A10EAB"/>
    <w:rsid w:val="00A21A55"/>
    <w:rsid w:val="00A2747D"/>
    <w:rsid w:val="00A32824"/>
    <w:rsid w:val="00A36A39"/>
    <w:rsid w:val="00A45A7D"/>
    <w:rsid w:val="00A45B19"/>
    <w:rsid w:val="00A4798E"/>
    <w:rsid w:val="00A5114D"/>
    <w:rsid w:val="00A539B8"/>
    <w:rsid w:val="00A6541F"/>
    <w:rsid w:val="00A66135"/>
    <w:rsid w:val="00A7080A"/>
    <w:rsid w:val="00A71F77"/>
    <w:rsid w:val="00A72435"/>
    <w:rsid w:val="00A73BD6"/>
    <w:rsid w:val="00A750BA"/>
    <w:rsid w:val="00A77D3F"/>
    <w:rsid w:val="00A805D7"/>
    <w:rsid w:val="00A8188E"/>
    <w:rsid w:val="00A83BD2"/>
    <w:rsid w:val="00A868C7"/>
    <w:rsid w:val="00A910AC"/>
    <w:rsid w:val="00A9145B"/>
    <w:rsid w:val="00A929EB"/>
    <w:rsid w:val="00A964B8"/>
    <w:rsid w:val="00AA5006"/>
    <w:rsid w:val="00AA52B0"/>
    <w:rsid w:val="00AB224F"/>
    <w:rsid w:val="00AB2BCE"/>
    <w:rsid w:val="00AB37D8"/>
    <w:rsid w:val="00AB61AA"/>
    <w:rsid w:val="00AC06E8"/>
    <w:rsid w:val="00AC6348"/>
    <w:rsid w:val="00AC67E8"/>
    <w:rsid w:val="00AD0B11"/>
    <w:rsid w:val="00AD1DE8"/>
    <w:rsid w:val="00AD2F5D"/>
    <w:rsid w:val="00AD45AB"/>
    <w:rsid w:val="00AE5C8A"/>
    <w:rsid w:val="00AF5A80"/>
    <w:rsid w:val="00AF5BB7"/>
    <w:rsid w:val="00B01129"/>
    <w:rsid w:val="00B01D11"/>
    <w:rsid w:val="00B03510"/>
    <w:rsid w:val="00B0551F"/>
    <w:rsid w:val="00B10229"/>
    <w:rsid w:val="00B10EC8"/>
    <w:rsid w:val="00B10FE4"/>
    <w:rsid w:val="00B141D4"/>
    <w:rsid w:val="00B213BB"/>
    <w:rsid w:val="00B228FC"/>
    <w:rsid w:val="00B23495"/>
    <w:rsid w:val="00B23B92"/>
    <w:rsid w:val="00B247FC"/>
    <w:rsid w:val="00B32FD3"/>
    <w:rsid w:val="00B37405"/>
    <w:rsid w:val="00B37511"/>
    <w:rsid w:val="00B428E7"/>
    <w:rsid w:val="00B42A3B"/>
    <w:rsid w:val="00B4349F"/>
    <w:rsid w:val="00B52F51"/>
    <w:rsid w:val="00B530F6"/>
    <w:rsid w:val="00B53C5E"/>
    <w:rsid w:val="00B56E44"/>
    <w:rsid w:val="00B638ED"/>
    <w:rsid w:val="00B65410"/>
    <w:rsid w:val="00B717F1"/>
    <w:rsid w:val="00B71A18"/>
    <w:rsid w:val="00B723BF"/>
    <w:rsid w:val="00B749AE"/>
    <w:rsid w:val="00B75E37"/>
    <w:rsid w:val="00B77224"/>
    <w:rsid w:val="00B776A3"/>
    <w:rsid w:val="00B81160"/>
    <w:rsid w:val="00B8307B"/>
    <w:rsid w:val="00B85314"/>
    <w:rsid w:val="00B858A6"/>
    <w:rsid w:val="00B862B4"/>
    <w:rsid w:val="00B9195C"/>
    <w:rsid w:val="00B92828"/>
    <w:rsid w:val="00B94CC2"/>
    <w:rsid w:val="00B94EFC"/>
    <w:rsid w:val="00B95579"/>
    <w:rsid w:val="00B95860"/>
    <w:rsid w:val="00BA11D9"/>
    <w:rsid w:val="00BA4223"/>
    <w:rsid w:val="00BA52A0"/>
    <w:rsid w:val="00BA5738"/>
    <w:rsid w:val="00BA7E4E"/>
    <w:rsid w:val="00BB1625"/>
    <w:rsid w:val="00BB49E8"/>
    <w:rsid w:val="00BB4B9C"/>
    <w:rsid w:val="00BB6135"/>
    <w:rsid w:val="00BC5C77"/>
    <w:rsid w:val="00BC5CB8"/>
    <w:rsid w:val="00BC68BF"/>
    <w:rsid w:val="00BD12AD"/>
    <w:rsid w:val="00BD2F54"/>
    <w:rsid w:val="00BD7CD0"/>
    <w:rsid w:val="00BE7B9E"/>
    <w:rsid w:val="00BF0022"/>
    <w:rsid w:val="00BF3AA8"/>
    <w:rsid w:val="00BF4C63"/>
    <w:rsid w:val="00BF4E99"/>
    <w:rsid w:val="00BF7604"/>
    <w:rsid w:val="00C00A1A"/>
    <w:rsid w:val="00C02045"/>
    <w:rsid w:val="00C037C8"/>
    <w:rsid w:val="00C03C30"/>
    <w:rsid w:val="00C06C7A"/>
    <w:rsid w:val="00C112B7"/>
    <w:rsid w:val="00C13C61"/>
    <w:rsid w:val="00C145CA"/>
    <w:rsid w:val="00C14F2C"/>
    <w:rsid w:val="00C15694"/>
    <w:rsid w:val="00C16526"/>
    <w:rsid w:val="00C16757"/>
    <w:rsid w:val="00C179E7"/>
    <w:rsid w:val="00C21D9F"/>
    <w:rsid w:val="00C263D2"/>
    <w:rsid w:val="00C32C88"/>
    <w:rsid w:val="00C34299"/>
    <w:rsid w:val="00C3593D"/>
    <w:rsid w:val="00C36C3A"/>
    <w:rsid w:val="00C4295A"/>
    <w:rsid w:val="00C43AA9"/>
    <w:rsid w:val="00C50591"/>
    <w:rsid w:val="00C50BA2"/>
    <w:rsid w:val="00C51475"/>
    <w:rsid w:val="00C520E5"/>
    <w:rsid w:val="00C54463"/>
    <w:rsid w:val="00C55378"/>
    <w:rsid w:val="00C56EAC"/>
    <w:rsid w:val="00C6062C"/>
    <w:rsid w:val="00C60776"/>
    <w:rsid w:val="00C61A08"/>
    <w:rsid w:val="00C61B3D"/>
    <w:rsid w:val="00C620AF"/>
    <w:rsid w:val="00C640B5"/>
    <w:rsid w:val="00C66DE3"/>
    <w:rsid w:val="00C679CA"/>
    <w:rsid w:val="00C76F24"/>
    <w:rsid w:val="00C85D0A"/>
    <w:rsid w:val="00C862F1"/>
    <w:rsid w:val="00C92544"/>
    <w:rsid w:val="00C954CD"/>
    <w:rsid w:val="00C96C69"/>
    <w:rsid w:val="00CA1FD7"/>
    <w:rsid w:val="00CA5B0F"/>
    <w:rsid w:val="00CB2508"/>
    <w:rsid w:val="00CB2FE4"/>
    <w:rsid w:val="00CB68ED"/>
    <w:rsid w:val="00CB7BB0"/>
    <w:rsid w:val="00CB7E43"/>
    <w:rsid w:val="00CC373C"/>
    <w:rsid w:val="00CC4A01"/>
    <w:rsid w:val="00CC76A7"/>
    <w:rsid w:val="00CD02B5"/>
    <w:rsid w:val="00CD1FF9"/>
    <w:rsid w:val="00CD34A9"/>
    <w:rsid w:val="00CD462D"/>
    <w:rsid w:val="00CD7869"/>
    <w:rsid w:val="00CE0AEF"/>
    <w:rsid w:val="00CE2BC6"/>
    <w:rsid w:val="00CE4729"/>
    <w:rsid w:val="00CE4BFD"/>
    <w:rsid w:val="00CF08B5"/>
    <w:rsid w:val="00CF32F1"/>
    <w:rsid w:val="00CF4423"/>
    <w:rsid w:val="00CF64CE"/>
    <w:rsid w:val="00D0025F"/>
    <w:rsid w:val="00D00536"/>
    <w:rsid w:val="00D018E8"/>
    <w:rsid w:val="00D02859"/>
    <w:rsid w:val="00D03CDC"/>
    <w:rsid w:val="00D07139"/>
    <w:rsid w:val="00D07D48"/>
    <w:rsid w:val="00D20E5A"/>
    <w:rsid w:val="00D27F3F"/>
    <w:rsid w:val="00D31400"/>
    <w:rsid w:val="00D32257"/>
    <w:rsid w:val="00D33298"/>
    <w:rsid w:val="00D333AE"/>
    <w:rsid w:val="00D334E1"/>
    <w:rsid w:val="00D36753"/>
    <w:rsid w:val="00D374E3"/>
    <w:rsid w:val="00D40DD6"/>
    <w:rsid w:val="00D424DA"/>
    <w:rsid w:val="00D539AC"/>
    <w:rsid w:val="00D61290"/>
    <w:rsid w:val="00D64DAB"/>
    <w:rsid w:val="00D6526B"/>
    <w:rsid w:val="00D671FD"/>
    <w:rsid w:val="00D711FA"/>
    <w:rsid w:val="00D712AA"/>
    <w:rsid w:val="00D765E8"/>
    <w:rsid w:val="00D807F0"/>
    <w:rsid w:val="00D81E2D"/>
    <w:rsid w:val="00D82BB9"/>
    <w:rsid w:val="00D83A51"/>
    <w:rsid w:val="00D85C79"/>
    <w:rsid w:val="00D85E12"/>
    <w:rsid w:val="00D9063E"/>
    <w:rsid w:val="00D91118"/>
    <w:rsid w:val="00D9129E"/>
    <w:rsid w:val="00D92035"/>
    <w:rsid w:val="00D93348"/>
    <w:rsid w:val="00D93DFE"/>
    <w:rsid w:val="00D94673"/>
    <w:rsid w:val="00DA759E"/>
    <w:rsid w:val="00DA7DEB"/>
    <w:rsid w:val="00DB1A0D"/>
    <w:rsid w:val="00DB1A1E"/>
    <w:rsid w:val="00DB2151"/>
    <w:rsid w:val="00DB5880"/>
    <w:rsid w:val="00DC0D19"/>
    <w:rsid w:val="00DC1A0C"/>
    <w:rsid w:val="00DC3653"/>
    <w:rsid w:val="00DC376B"/>
    <w:rsid w:val="00DC4503"/>
    <w:rsid w:val="00DC7CA0"/>
    <w:rsid w:val="00DC7D92"/>
    <w:rsid w:val="00DD07AD"/>
    <w:rsid w:val="00DD1169"/>
    <w:rsid w:val="00DD1229"/>
    <w:rsid w:val="00DD45EF"/>
    <w:rsid w:val="00DD5DA2"/>
    <w:rsid w:val="00DD5FEE"/>
    <w:rsid w:val="00DD6FA8"/>
    <w:rsid w:val="00DE25F2"/>
    <w:rsid w:val="00DE4935"/>
    <w:rsid w:val="00DE67AF"/>
    <w:rsid w:val="00DE709D"/>
    <w:rsid w:val="00DF6433"/>
    <w:rsid w:val="00E00AF1"/>
    <w:rsid w:val="00E02CC6"/>
    <w:rsid w:val="00E11443"/>
    <w:rsid w:val="00E12018"/>
    <w:rsid w:val="00E136C0"/>
    <w:rsid w:val="00E2045A"/>
    <w:rsid w:val="00E21359"/>
    <w:rsid w:val="00E26C08"/>
    <w:rsid w:val="00E306EF"/>
    <w:rsid w:val="00E336A6"/>
    <w:rsid w:val="00E37C10"/>
    <w:rsid w:val="00E41819"/>
    <w:rsid w:val="00E41F6B"/>
    <w:rsid w:val="00E42C6A"/>
    <w:rsid w:val="00E43BC9"/>
    <w:rsid w:val="00E463C4"/>
    <w:rsid w:val="00E5039D"/>
    <w:rsid w:val="00E517B2"/>
    <w:rsid w:val="00E536E7"/>
    <w:rsid w:val="00E560E1"/>
    <w:rsid w:val="00E608AA"/>
    <w:rsid w:val="00E62815"/>
    <w:rsid w:val="00E63AC6"/>
    <w:rsid w:val="00E66287"/>
    <w:rsid w:val="00E702DE"/>
    <w:rsid w:val="00E71500"/>
    <w:rsid w:val="00E81FF5"/>
    <w:rsid w:val="00E826BE"/>
    <w:rsid w:val="00E84B78"/>
    <w:rsid w:val="00E85C6E"/>
    <w:rsid w:val="00E86350"/>
    <w:rsid w:val="00E91D17"/>
    <w:rsid w:val="00E938E5"/>
    <w:rsid w:val="00E93D94"/>
    <w:rsid w:val="00E95CDA"/>
    <w:rsid w:val="00E96D29"/>
    <w:rsid w:val="00EA01BF"/>
    <w:rsid w:val="00EA1098"/>
    <w:rsid w:val="00EA3EDF"/>
    <w:rsid w:val="00EA40E4"/>
    <w:rsid w:val="00EA47BC"/>
    <w:rsid w:val="00EB32FB"/>
    <w:rsid w:val="00EB4BEF"/>
    <w:rsid w:val="00EB4FE4"/>
    <w:rsid w:val="00EB6EF6"/>
    <w:rsid w:val="00EC16F7"/>
    <w:rsid w:val="00EC1FB4"/>
    <w:rsid w:val="00EC413A"/>
    <w:rsid w:val="00EC5148"/>
    <w:rsid w:val="00EC530E"/>
    <w:rsid w:val="00EC5F17"/>
    <w:rsid w:val="00EC65A5"/>
    <w:rsid w:val="00EC7164"/>
    <w:rsid w:val="00EC7BF0"/>
    <w:rsid w:val="00ED0620"/>
    <w:rsid w:val="00ED0E87"/>
    <w:rsid w:val="00ED1989"/>
    <w:rsid w:val="00ED198F"/>
    <w:rsid w:val="00ED2D8E"/>
    <w:rsid w:val="00ED663A"/>
    <w:rsid w:val="00EE2E92"/>
    <w:rsid w:val="00EE7286"/>
    <w:rsid w:val="00EF184D"/>
    <w:rsid w:val="00EF19E1"/>
    <w:rsid w:val="00EF5A57"/>
    <w:rsid w:val="00EF6349"/>
    <w:rsid w:val="00EF7B5A"/>
    <w:rsid w:val="00EF7F34"/>
    <w:rsid w:val="00F031C5"/>
    <w:rsid w:val="00F036EE"/>
    <w:rsid w:val="00F10F81"/>
    <w:rsid w:val="00F165A3"/>
    <w:rsid w:val="00F205FC"/>
    <w:rsid w:val="00F2667A"/>
    <w:rsid w:val="00F26BB3"/>
    <w:rsid w:val="00F26F5A"/>
    <w:rsid w:val="00F27163"/>
    <w:rsid w:val="00F27779"/>
    <w:rsid w:val="00F309D7"/>
    <w:rsid w:val="00F354FE"/>
    <w:rsid w:val="00F37BEB"/>
    <w:rsid w:val="00F42925"/>
    <w:rsid w:val="00F430D7"/>
    <w:rsid w:val="00F45A48"/>
    <w:rsid w:val="00F50CC6"/>
    <w:rsid w:val="00F56A8D"/>
    <w:rsid w:val="00F63A43"/>
    <w:rsid w:val="00F63AA2"/>
    <w:rsid w:val="00F64559"/>
    <w:rsid w:val="00F66E43"/>
    <w:rsid w:val="00F6728F"/>
    <w:rsid w:val="00F720B0"/>
    <w:rsid w:val="00F75948"/>
    <w:rsid w:val="00F807D0"/>
    <w:rsid w:val="00F819F1"/>
    <w:rsid w:val="00F8490A"/>
    <w:rsid w:val="00F85378"/>
    <w:rsid w:val="00F85DC2"/>
    <w:rsid w:val="00F862F2"/>
    <w:rsid w:val="00F97E8B"/>
    <w:rsid w:val="00FA03D5"/>
    <w:rsid w:val="00FA1684"/>
    <w:rsid w:val="00FA2414"/>
    <w:rsid w:val="00FA43BE"/>
    <w:rsid w:val="00FA7D8D"/>
    <w:rsid w:val="00FB25E9"/>
    <w:rsid w:val="00FB6432"/>
    <w:rsid w:val="00FB7F44"/>
    <w:rsid w:val="00FC251B"/>
    <w:rsid w:val="00FC2C15"/>
    <w:rsid w:val="00FC2DC5"/>
    <w:rsid w:val="00FC323F"/>
    <w:rsid w:val="00FC3981"/>
    <w:rsid w:val="00FC5EB0"/>
    <w:rsid w:val="00FC641A"/>
    <w:rsid w:val="00FD45C5"/>
    <w:rsid w:val="00FE140B"/>
    <w:rsid w:val="00FE350E"/>
    <w:rsid w:val="00FE380E"/>
    <w:rsid w:val="00FF099C"/>
    <w:rsid w:val="00FF1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F96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8F0620"/>
    <w:pPr>
      <w:keepNext/>
      <w:keepLines/>
      <w:spacing w:line="276" w:lineRule="auto"/>
      <w:ind w:left="0" w:firstLine="0"/>
      <w:jc w:val="center"/>
      <w:outlineLvl w:val="0"/>
    </w:pPr>
    <w:rPr>
      <w:rFonts w:ascii="B Titr" w:eastAsia="B Titr" w:hAnsi="B Titr" w:cs="B Titr"/>
      <w:b/>
      <w:bCs/>
      <w:sz w:val="28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5C8A"/>
    <w:pPr>
      <w:keepNext/>
      <w:keepLines/>
      <w:spacing w:before="360" w:after="120" w:line="276" w:lineRule="auto"/>
      <w:ind w:left="-567" w:firstLine="0"/>
      <w:outlineLvl w:val="1"/>
    </w:pPr>
    <w:rPr>
      <w:rFonts w:ascii="B Zar" w:eastAsia="B Zar" w:hAnsi="B Zar" w:cs="B Zar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E5C8A"/>
    <w:pPr>
      <w:keepNext/>
      <w:keepLines/>
      <w:numPr>
        <w:numId w:val="11"/>
      </w:numPr>
      <w:outlineLvl w:val="2"/>
    </w:pPr>
    <w:rPr>
      <w:rFonts w:ascii="B Lotus" w:eastAsia="B Lotus" w:hAnsi="B Lotus" w:cs="B Lotus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F0620"/>
    <w:pPr>
      <w:keepNext/>
      <w:keepLines/>
      <w:numPr>
        <w:numId w:val="9"/>
      </w:numPr>
      <w:outlineLvl w:val="3"/>
    </w:pPr>
    <w:rPr>
      <w:rFonts w:ascii="B Lotus" w:eastAsia="B Lotus" w:hAnsi="B Lotus" w:cs="B Lotus"/>
      <w:sz w:val="24"/>
      <w:szCs w:val="24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8F0620"/>
    <w:pPr>
      <w:keepNext/>
      <w:keepLines/>
      <w:numPr>
        <w:numId w:val="10"/>
      </w:numPr>
      <w:outlineLvl w:val="4"/>
    </w:pPr>
    <w:rPr>
      <w:rFonts w:ascii="B Lotus" w:eastAsia="B Lotus" w:hAnsi="B Lotus" w:cs="B Lotus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0620"/>
    <w:rPr>
      <w:rFonts w:ascii="B Titr" w:eastAsia="B Titr" w:hAnsi="B Titr" w:cs="B Titr"/>
      <w:b/>
      <w:bCs/>
      <w:sz w:val="28"/>
      <w:szCs w:val="36"/>
    </w:rPr>
  </w:style>
  <w:style w:type="paragraph" w:customStyle="1" w:styleId="Style1">
    <w:name w:val="Style1"/>
    <w:basedOn w:val="Normal"/>
    <w:link w:val="Style1Char"/>
    <w:qFormat/>
    <w:rsid w:val="003215FF"/>
    <w:pPr>
      <w:widowControl w:val="0"/>
    </w:pPr>
    <w:rPr>
      <w:rFonts w:eastAsiaTheme="minorEastAsia" w:cs="B Zar"/>
      <w:b/>
      <w:bCs/>
      <w:color w:val="7F7F7F" w:themeColor="text1" w:themeTint="80"/>
      <w:sz w:val="16"/>
    </w:rPr>
  </w:style>
  <w:style w:type="character" w:customStyle="1" w:styleId="Style1Char">
    <w:name w:val="Style1 Char"/>
    <w:basedOn w:val="DefaultParagraphFont"/>
    <w:link w:val="Style1"/>
    <w:rsid w:val="003215FF"/>
    <w:rPr>
      <w:rFonts w:eastAsiaTheme="minorEastAsia" w:cs="B Zar"/>
      <w:b/>
      <w:bCs/>
      <w:color w:val="7F7F7F" w:themeColor="text1" w:themeTint="80"/>
      <w:sz w:val="16"/>
    </w:rPr>
  </w:style>
  <w:style w:type="character" w:customStyle="1" w:styleId="Heading2Char">
    <w:name w:val="Heading 2 Char"/>
    <w:basedOn w:val="DefaultParagraphFont"/>
    <w:link w:val="Heading2"/>
    <w:uiPriority w:val="9"/>
    <w:rsid w:val="00AE5C8A"/>
    <w:rPr>
      <w:rFonts w:ascii="B Zar" w:eastAsia="B Zar" w:hAnsi="B Zar" w:cs="B Zar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AE5C8A"/>
    <w:rPr>
      <w:rFonts w:ascii="B Lotus" w:eastAsia="B Lotus" w:hAnsi="B Lotus" w:cs="B Lotus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8F0620"/>
    <w:rPr>
      <w:rFonts w:ascii="B Lotus" w:eastAsia="B Lotus" w:hAnsi="B Lotus" w:cs="B Lotus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F0620"/>
    <w:rPr>
      <w:rFonts w:ascii="B Lotus" w:eastAsia="B Lotus" w:hAnsi="B Lotus" w:cs="B Lotus"/>
      <w:sz w:val="20"/>
    </w:rPr>
  </w:style>
  <w:style w:type="paragraph" w:customStyle="1" w:styleId="a0">
    <w:name w:val="ع مشخصات"/>
    <w:basedOn w:val="Style1"/>
    <w:link w:val="Char"/>
    <w:autoRedefine/>
    <w:qFormat/>
    <w:rsid w:val="008F0620"/>
    <w:pPr>
      <w:ind w:left="0" w:firstLine="0"/>
    </w:pPr>
    <w:rPr>
      <w:rFonts w:ascii="B Zar" w:eastAsia="B Zar" w:hAnsi="B Zar" w:cs="B Vahid"/>
      <w:sz w:val="24"/>
      <w:szCs w:val="24"/>
    </w:rPr>
  </w:style>
  <w:style w:type="character" w:customStyle="1" w:styleId="Char">
    <w:name w:val="ع مشخصات Char"/>
    <w:basedOn w:val="Style1Char"/>
    <w:link w:val="a0"/>
    <w:rsid w:val="008F0620"/>
    <w:rPr>
      <w:rFonts w:ascii="B Zar" w:eastAsia="B Zar" w:hAnsi="B Zar" w:cs="B Vahid"/>
      <w:b/>
      <w:bCs/>
      <w:color w:val="7F7F7F" w:themeColor="text1" w:themeTint="80"/>
      <w:sz w:val="24"/>
      <w:szCs w:val="24"/>
    </w:rPr>
  </w:style>
  <w:style w:type="paragraph" w:customStyle="1" w:styleId="a1">
    <w:name w:val="مشخصات"/>
    <w:basedOn w:val="Normal"/>
    <w:link w:val="Char0"/>
    <w:autoRedefine/>
    <w:qFormat/>
    <w:rsid w:val="008F0620"/>
    <w:pPr>
      <w:widowControl w:val="0"/>
      <w:ind w:left="0" w:firstLine="0"/>
    </w:pPr>
    <w:rPr>
      <w:rFonts w:eastAsiaTheme="minorEastAsia" w:cs="B Vahid"/>
      <w:sz w:val="24"/>
      <w:szCs w:val="24"/>
    </w:rPr>
  </w:style>
  <w:style w:type="character" w:customStyle="1" w:styleId="Char0">
    <w:name w:val="مشخصات Char"/>
    <w:basedOn w:val="DefaultParagraphFont"/>
    <w:link w:val="a1"/>
    <w:rsid w:val="008F0620"/>
    <w:rPr>
      <w:rFonts w:eastAsiaTheme="minorEastAsia" w:cs="B Vahid"/>
      <w:sz w:val="24"/>
      <w:szCs w:val="24"/>
    </w:rPr>
  </w:style>
  <w:style w:type="paragraph" w:customStyle="1" w:styleId="a">
    <w:name w:val="منابع"/>
    <w:basedOn w:val="ListParagraph"/>
    <w:link w:val="Char1"/>
    <w:autoRedefine/>
    <w:qFormat/>
    <w:rsid w:val="0029684B"/>
    <w:pPr>
      <w:widowControl w:val="0"/>
      <w:numPr>
        <w:numId w:val="12"/>
      </w:numPr>
      <w:spacing w:line="276" w:lineRule="auto"/>
    </w:pPr>
    <w:rPr>
      <w:rFonts w:ascii="Calibri" w:eastAsia="Calibri" w:hAnsi="Calibri" w:cs="B Lotus"/>
      <w:sz w:val="24"/>
      <w:szCs w:val="24"/>
    </w:rPr>
  </w:style>
  <w:style w:type="paragraph" w:styleId="ListParagraph">
    <w:name w:val="List Paragraph"/>
    <w:basedOn w:val="Normal"/>
    <w:uiPriority w:val="34"/>
    <w:qFormat/>
    <w:rsid w:val="008F0620"/>
    <w:pPr>
      <w:ind w:left="720"/>
      <w:contextualSpacing/>
    </w:pPr>
  </w:style>
  <w:style w:type="character" w:customStyle="1" w:styleId="Char1">
    <w:name w:val="منابع Char"/>
    <w:basedOn w:val="DefaultParagraphFont"/>
    <w:link w:val="a"/>
    <w:rsid w:val="0029684B"/>
    <w:rPr>
      <w:rFonts w:ascii="Calibri" w:eastAsia="Calibri" w:hAnsi="Calibri" w:cs="B Lotu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F96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8F0620"/>
    <w:pPr>
      <w:keepNext/>
      <w:keepLines/>
      <w:spacing w:line="276" w:lineRule="auto"/>
      <w:ind w:left="0" w:firstLine="0"/>
      <w:jc w:val="center"/>
      <w:outlineLvl w:val="0"/>
    </w:pPr>
    <w:rPr>
      <w:rFonts w:ascii="B Titr" w:eastAsia="B Titr" w:hAnsi="B Titr" w:cs="B Titr"/>
      <w:b/>
      <w:bCs/>
      <w:sz w:val="28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5C8A"/>
    <w:pPr>
      <w:keepNext/>
      <w:keepLines/>
      <w:spacing w:before="360" w:after="120" w:line="276" w:lineRule="auto"/>
      <w:ind w:left="-567" w:firstLine="0"/>
      <w:outlineLvl w:val="1"/>
    </w:pPr>
    <w:rPr>
      <w:rFonts w:ascii="B Zar" w:eastAsia="B Zar" w:hAnsi="B Zar" w:cs="B Zar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E5C8A"/>
    <w:pPr>
      <w:keepNext/>
      <w:keepLines/>
      <w:numPr>
        <w:numId w:val="11"/>
      </w:numPr>
      <w:outlineLvl w:val="2"/>
    </w:pPr>
    <w:rPr>
      <w:rFonts w:ascii="B Lotus" w:eastAsia="B Lotus" w:hAnsi="B Lotus" w:cs="B Lotus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F0620"/>
    <w:pPr>
      <w:keepNext/>
      <w:keepLines/>
      <w:numPr>
        <w:numId w:val="9"/>
      </w:numPr>
      <w:outlineLvl w:val="3"/>
    </w:pPr>
    <w:rPr>
      <w:rFonts w:ascii="B Lotus" w:eastAsia="B Lotus" w:hAnsi="B Lotus" w:cs="B Lotus"/>
      <w:sz w:val="24"/>
      <w:szCs w:val="24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8F0620"/>
    <w:pPr>
      <w:keepNext/>
      <w:keepLines/>
      <w:numPr>
        <w:numId w:val="10"/>
      </w:numPr>
      <w:outlineLvl w:val="4"/>
    </w:pPr>
    <w:rPr>
      <w:rFonts w:ascii="B Lotus" w:eastAsia="B Lotus" w:hAnsi="B Lotus" w:cs="B Lotus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0620"/>
    <w:rPr>
      <w:rFonts w:ascii="B Titr" w:eastAsia="B Titr" w:hAnsi="B Titr" w:cs="B Titr"/>
      <w:b/>
      <w:bCs/>
      <w:sz w:val="28"/>
      <w:szCs w:val="36"/>
    </w:rPr>
  </w:style>
  <w:style w:type="paragraph" w:customStyle="1" w:styleId="Style1">
    <w:name w:val="Style1"/>
    <w:basedOn w:val="Normal"/>
    <w:link w:val="Style1Char"/>
    <w:qFormat/>
    <w:rsid w:val="003215FF"/>
    <w:pPr>
      <w:widowControl w:val="0"/>
    </w:pPr>
    <w:rPr>
      <w:rFonts w:eastAsiaTheme="minorEastAsia" w:cs="B Zar"/>
      <w:b/>
      <w:bCs/>
      <w:color w:val="7F7F7F" w:themeColor="text1" w:themeTint="80"/>
      <w:sz w:val="16"/>
    </w:rPr>
  </w:style>
  <w:style w:type="character" w:customStyle="1" w:styleId="Style1Char">
    <w:name w:val="Style1 Char"/>
    <w:basedOn w:val="DefaultParagraphFont"/>
    <w:link w:val="Style1"/>
    <w:rsid w:val="003215FF"/>
    <w:rPr>
      <w:rFonts w:eastAsiaTheme="minorEastAsia" w:cs="B Zar"/>
      <w:b/>
      <w:bCs/>
      <w:color w:val="7F7F7F" w:themeColor="text1" w:themeTint="80"/>
      <w:sz w:val="16"/>
    </w:rPr>
  </w:style>
  <w:style w:type="character" w:customStyle="1" w:styleId="Heading2Char">
    <w:name w:val="Heading 2 Char"/>
    <w:basedOn w:val="DefaultParagraphFont"/>
    <w:link w:val="Heading2"/>
    <w:uiPriority w:val="9"/>
    <w:rsid w:val="00AE5C8A"/>
    <w:rPr>
      <w:rFonts w:ascii="B Zar" w:eastAsia="B Zar" w:hAnsi="B Zar" w:cs="B Zar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AE5C8A"/>
    <w:rPr>
      <w:rFonts w:ascii="B Lotus" w:eastAsia="B Lotus" w:hAnsi="B Lotus" w:cs="B Lotus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8F0620"/>
    <w:rPr>
      <w:rFonts w:ascii="B Lotus" w:eastAsia="B Lotus" w:hAnsi="B Lotus" w:cs="B Lotus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F0620"/>
    <w:rPr>
      <w:rFonts w:ascii="B Lotus" w:eastAsia="B Lotus" w:hAnsi="B Lotus" w:cs="B Lotus"/>
      <w:sz w:val="20"/>
    </w:rPr>
  </w:style>
  <w:style w:type="paragraph" w:customStyle="1" w:styleId="a0">
    <w:name w:val="ع مشخصات"/>
    <w:basedOn w:val="Style1"/>
    <w:link w:val="Char"/>
    <w:autoRedefine/>
    <w:qFormat/>
    <w:rsid w:val="008F0620"/>
    <w:pPr>
      <w:ind w:left="0" w:firstLine="0"/>
    </w:pPr>
    <w:rPr>
      <w:rFonts w:ascii="B Zar" w:eastAsia="B Zar" w:hAnsi="B Zar" w:cs="B Vahid"/>
      <w:sz w:val="24"/>
      <w:szCs w:val="24"/>
    </w:rPr>
  </w:style>
  <w:style w:type="character" w:customStyle="1" w:styleId="Char">
    <w:name w:val="ع مشخصات Char"/>
    <w:basedOn w:val="Style1Char"/>
    <w:link w:val="a0"/>
    <w:rsid w:val="008F0620"/>
    <w:rPr>
      <w:rFonts w:ascii="B Zar" w:eastAsia="B Zar" w:hAnsi="B Zar" w:cs="B Vahid"/>
      <w:b/>
      <w:bCs/>
      <w:color w:val="7F7F7F" w:themeColor="text1" w:themeTint="80"/>
      <w:sz w:val="24"/>
      <w:szCs w:val="24"/>
    </w:rPr>
  </w:style>
  <w:style w:type="paragraph" w:customStyle="1" w:styleId="a1">
    <w:name w:val="مشخصات"/>
    <w:basedOn w:val="Normal"/>
    <w:link w:val="Char0"/>
    <w:autoRedefine/>
    <w:qFormat/>
    <w:rsid w:val="008F0620"/>
    <w:pPr>
      <w:widowControl w:val="0"/>
      <w:ind w:left="0" w:firstLine="0"/>
    </w:pPr>
    <w:rPr>
      <w:rFonts w:eastAsiaTheme="minorEastAsia" w:cs="B Vahid"/>
      <w:sz w:val="24"/>
      <w:szCs w:val="24"/>
    </w:rPr>
  </w:style>
  <w:style w:type="character" w:customStyle="1" w:styleId="Char0">
    <w:name w:val="مشخصات Char"/>
    <w:basedOn w:val="DefaultParagraphFont"/>
    <w:link w:val="a1"/>
    <w:rsid w:val="008F0620"/>
    <w:rPr>
      <w:rFonts w:eastAsiaTheme="minorEastAsia" w:cs="B Vahid"/>
      <w:sz w:val="24"/>
      <w:szCs w:val="24"/>
    </w:rPr>
  </w:style>
  <w:style w:type="paragraph" w:customStyle="1" w:styleId="a">
    <w:name w:val="منابع"/>
    <w:basedOn w:val="ListParagraph"/>
    <w:link w:val="Char1"/>
    <w:autoRedefine/>
    <w:qFormat/>
    <w:rsid w:val="0029684B"/>
    <w:pPr>
      <w:widowControl w:val="0"/>
      <w:numPr>
        <w:numId w:val="12"/>
      </w:numPr>
      <w:spacing w:line="276" w:lineRule="auto"/>
    </w:pPr>
    <w:rPr>
      <w:rFonts w:ascii="Calibri" w:eastAsia="Calibri" w:hAnsi="Calibri" w:cs="B Lotus"/>
      <w:sz w:val="24"/>
      <w:szCs w:val="24"/>
    </w:rPr>
  </w:style>
  <w:style w:type="paragraph" w:styleId="ListParagraph">
    <w:name w:val="List Paragraph"/>
    <w:basedOn w:val="Normal"/>
    <w:uiPriority w:val="34"/>
    <w:qFormat/>
    <w:rsid w:val="008F0620"/>
    <w:pPr>
      <w:ind w:left="720"/>
      <w:contextualSpacing/>
    </w:pPr>
  </w:style>
  <w:style w:type="character" w:customStyle="1" w:styleId="Char1">
    <w:name w:val="منابع Char"/>
    <w:basedOn w:val="DefaultParagraphFont"/>
    <w:link w:val="a"/>
    <w:rsid w:val="0029684B"/>
    <w:rPr>
      <w:rFonts w:ascii="Calibri" w:eastAsia="Calibri" w:hAnsi="Calibri" w:cs="B Lotu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223</Words>
  <Characters>1275</Characters>
  <Application>Microsoft Office Word</Application>
  <DocSecurity>0</DocSecurity>
  <Lines>10</Lines>
  <Paragraphs>2</Paragraphs>
  <ScaleCrop>false</ScaleCrop>
  <Company/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kalam Groh kalam</dc:creator>
  <cp:lastModifiedBy>internet groh kalam</cp:lastModifiedBy>
  <cp:revision>4</cp:revision>
  <dcterms:created xsi:type="dcterms:W3CDTF">2013-04-11T08:00:00Z</dcterms:created>
  <dcterms:modified xsi:type="dcterms:W3CDTF">2013-04-21T06:45:00Z</dcterms:modified>
</cp:coreProperties>
</file>